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0F0AF" w14:textId="77777777" w:rsidR="00B203CC" w:rsidRPr="00C74080" w:rsidRDefault="00B203CC" w:rsidP="00B203CC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4D0E20" wp14:editId="5923CE1F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E4FC7" w14:textId="77777777" w:rsidR="00B203CC" w:rsidRPr="00C74080" w:rsidRDefault="00B203CC" w:rsidP="00B203CC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14:paraId="11B755D8" w14:textId="77777777" w:rsidR="00B203CC" w:rsidRPr="00135690" w:rsidRDefault="00B203CC" w:rsidP="00B203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14:paraId="26921658" w14:textId="0E28A0AD" w:rsidR="00B203CC" w:rsidRDefault="00B203CC" w:rsidP="00B203CC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135690">
        <w:rPr>
          <w:b/>
          <w:sz w:val="28"/>
          <w:szCs w:val="28"/>
        </w:rPr>
        <w:t>ПОЛТАВСЬКОЇ ОБЛАСТІ</w:t>
      </w:r>
    </w:p>
    <w:p w14:paraId="10A467A3" w14:textId="77777777" w:rsidR="00B203CC" w:rsidRDefault="00B203CC" w:rsidP="00B203CC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2FFF82AE" w14:textId="77777777" w:rsidR="00B203CC" w:rsidRDefault="00B203CC" w:rsidP="00B203CC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14:paraId="689C8B25" w14:textId="78452B8B" w:rsidR="00FE6D1F" w:rsidRPr="00131DDA" w:rsidRDefault="009B4859" w:rsidP="00B203CC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DC21B3" w:rsidRPr="00254143">
        <w:rPr>
          <w:b/>
          <w:bCs/>
          <w:color w:val="000000"/>
          <w:sz w:val="28"/>
          <w:szCs w:val="28"/>
        </w:rPr>
        <w:t>охорони здоров'я, освіти, культури, молодіжної політики та спорту</w:t>
      </w:r>
    </w:p>
    <w:p w14:paraId="5892F104" w14:textId="77777777" w:rsidR="00786D24" w:rsidRDefault="00786D24" w:rsidP="00B203CC">
      <w:pPr>
        <w:pStyle w:val="a5"/>
        <w:jc w:val="center"/>
        <w:rPr>
          <w:b/>
          <w:sz w:val="28"/>
          <w:szCs w:val="28"/>
        </w:rPr>
      </w:pPr>
    </w:p>
    <w:p w14:paraId="183519D8" w14:textId="700D709F" w:rsidR="00FE6D1F" w:rsidRPr="00B27653" w:rsidRDefault="00B203CC" w:rsidP="00B203CC">
      <w:pPr>
        <w:pStyle w:val="a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="00EA33EB">
        <w:rPr>
          <w:b/>
          <w:sz w:val="28"/>
          <w:szCs w:val="28"/>
        </w:rPr>
        <w:t xml:space="preserve">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5259E1">
        <w:rPr>
          <w:b/>
          <w:sz w:val="28"/>
          <w:szCs w:val="28"/>
          <w:lang w:val="ru-RU"/>
        </w:rPr>
        <w:t>0</w:t>
      </w:r>
      <w:r w:rsidR="00EA33EB">
        <w:rPr>
          <w:b/>
          <w:sz w:val="28"/>
          <w:szCs w:val="28"/>
          <w:lang w:val="ru-RU"/>
        </w:rPr>
        <w:t>6</w:t>
      </w:r>
      <w:r w:rsidR="00874940">
        <w:rPr>
          <w:b/>
          <w:sz w:val="28"/>
          <w:szCs w:val="28"/>
        </w:rPr>
        <w:t xml:space="preserve"> </w:t>
      </w:r>
      <w:r w:rsidR="005259E1">
        <w:rPr>
          <w:b/>
          <w:sz w:val="28"/>
          <w:szCs w:val="28"/>
        </w:rPr>
        <w:t>л</w:t>
      </w:r>
      <w:r w:rsidR="00EA33EB">
        <w:rPr>
          <w:b/>
          <w:sz w:val="28"/>
          <w:szCs w:val="28"/>
        </w:rPr>
        <w:t>ютого</w:t>
      </w:r>
      <w:r w:rsidR="0025109E">
        <w:rPr>
          <w:b/>
          <w:sz w:val="28"/>
          <w:szCs w:val="28"/>
        </w:rPr>
        <w:t xml:space="preserve"> </w:t>
      </w:r>
      <w:r w:rsidR="00EA33EB">
        <w:rPr>
          <w:b/>
          <w:sz w:val="28"/>
          <w:szCs w:val="28"/>
        </w:rPr>
        <w:t>2026</w:t>
      </w:r>
      <w:r w:rsidR="00FE6D1F" w:rsidRPr="00B27653">
        <w:rPr>
          <w:b/>
          <w:sz w:val="28"/>
          <w:szCs w:val="28"/>
        </w:rPr>
        <w:t xml:space="preserve"> року</w:t>
      </w:r>
    </w:p>
    <w:p w14:paraId="482D42D1" w14:textId="77777777" w:rsidR="00FE6D1F" w:rsidRPr="00B27653" w:rsidRDefault="00FE6D1F" w:rsidP="00B203CC">
      <w:pPr>
        <w:pStyle w:val="a5"/>
        <w:jc w:val="center"/>
        <w:rPr>
          <w:i/>
          <w:sz w:val="28"/>
          <w:szCs w:val="28"/>
        </w:rPr>
      </w:pPr>
    </w:p>
    <w:p w14:paraId="0B69337B" w14:textId="214671AF" w:rsidR="00FE6D1F" w:rsidRPr="00B203CC" w:rsidRDefault="00FE6D1F" w:rsidP="00FE6D1F">
      <w:pPr>
        <w:pStyle w:val="a5"/>
        <w:ind w:firstLine="708"/>
        <w:rPr>
          <w:sz w:val="28"/>
          <w:szCs w:val="28"/>
        </w:rPr>
      </w:pPr>
      <w:r w:rsidRPr="00B203CC">
        <w:rPr>
          <w:sz w:val="28"/>
          <w:szCs w:val="28"/>
        </w:rPr>
        <w:t>Всьо</w:t>
      </w:r>
      <w:r w:rsidR="009B4859" w:rsidRPr="00B203CC">
        <w:rPr>
          <w:sz w:val="28"/>
          <w:szCs w:val="28"/>
        </w:rPr>
        <w:t>го членів постійних комісій 5</w:t>
      </w:r>
      <w:r w:rsidR="0074202E" w:rsidRPr="00B203CC">
        <w:rPr>
          <w:sz w:val="28"/>
          <w:szCs w:val="28"/>
        </w:rPr>
        <w:t xml:space="preserve"> осіб.</w:t>
      </w:r>
    </w:p>
    <w:p w14:paraId="5DE8AA35" w14:textId="657C1030" w:rsidR="00F17E03" w:rsidRPr="00561599" w:rsidRDefault="00B203CC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561599">
        <w:rPr>
          <w:iCs/>
          <w:color w:val="auto"/>
          <w:sz w:val="28"/>
          <w:szCs w:val="28"/>
          <w:lang w:val="uk-UA"/>
        </w:rPr>
        <w:t>Присутні</w:t>
      </w:r>
      <w:r w:rsidR="0099020A" w:rsidRPr="00561599">
        <w:rPr>
          <w:iCs/>
          <w:color w:val="auto"/>
          <w:sz w:val="28"/>
          <w:szCs w:val="28"/>
          <w:lang w:val="uk-UA"/>
        </w:rPr>
        <w:t xml:space="preserve"> </w:t>
      </w:r>
      <w:r w:rsidRPr="00561599">
        <w:rPr>
          <w:sz w:val="28"/>
          <w:szCs w:val="28"/>
        </w:rPr>
        <w:t xml:space="preserve">– </w:t>
      </w:r>
      <w:r w:rsidRPr="00561599">
        <w:rPr>
          <w:iCs/>
          <w:sz w:val="28"/>
          <w:szCs w:val="28"/>
          <w:lang w:val="uk-UA"/>
        </w:rPr>
        <w:t>4</w:t>
      </w:r>
      <w:r w:rsidR="009B4859" w:rsidRPr="00561599">
        <w:rPr>
          <w:iCs/>
          <w:color w:val="auto"/>
          <w:sz w:val="28"/>
          <w:szCs w:val="28"/>
          <w:lang w:val="uk-UA"/>
        </w:rPr>
        <w:t xml:space="preserve"> депутати</w:t>
      </w:r>
      <w:r w:rsidR="009B4859" w:rsidRPr="00561599">
        <w:rPr>
          <w:iCs/>
          <w:sz w:val="28"/>
          <w:szCs w:val="28"/>
          <w:lang w:val="uk-UA"/>
        </w:rPr>
        <w:t>.</w:t>
      </w:r>
    </w:p>
    <w:p w14:paraId="41D699C2" w14:textId="15DCDB8B" w:rsidR="00FE6D1F" w:rsidRPr="00EA33EB" w:rsidRDefault="00B203CC" w:rsidP="00F17E03">
      <w:pPr>
        <w:pStyle w:val="1"/>
        <w:ind w:left="0" w:firstLine="709"/>
        <w:jc w:val="both"/>
        <w:rPr>
          <w:i/>
          <w:iCs/>
          <w:color w:val="auto"/>
          <w:sz w:val="28"/>
          <w:szCs w:val="28"/>
          <w:lang w:val="uk-UA"/>
        </w:rPr>
      </w:pPr>
      <w:r w:rsidRPr="00561599">
        <w:rPr>
          <w:iCs/>
          <w:sz w:val="28"/>
          <w:szCs w:val="28"/>
          <w:lang w:val="uk-UA"/>
        </w:rPr>
        <w:t xml:space="preserve">Відсутні </w:t>
      </w:r>
      <w:r w:rsidRPr="00561599">
        <w:rPr>
          <w:sz w:val="28"/>
          <w:szCs w:val="28"/>
          <w:lang w:val="uk-UA"/>
        </w:rPr>
        <w:t xml:space="preserve">– </w:t>
      </w:r>
      <w:r w:rsidR="00AD524E" w:rsidRPr="00561599">
        <w:rPr>
          <w:iCs/>
          <w:sz w:val="28"/>
          <w:szCs w:val="28"/>
          <w:lang w:val="uk-UA"/>
        </w:rPr>
        <w:t xml:space="preserve"> </w:t>
      </w:r>
      <w:r w:rsidRPr="00561599">
        <w:rPr>
          <w:iCs/>
          <w:sz w:val="28"/>
          <w:szCs w:val="28"/>
          <w:lang w:val="uk-UA"/>
        </w:rPr>
        <w:t>1</w:t>
      </w:r>
      <w:r w:rsidR="0099020A" w:rsidRPr="00561599">
        <w:rPr>
          <w:iCs/>
          <w:sz w:val="28"/>
          <w:szCs w:val="28"/>
          <w:lang w:val="uk-UA"/>
        </w:rPr>
        <w:t xml:space="preserve"> депутат</w:t>
      </w:r>
      <w:r w:rsidR="00F17E03" w:rsidRPr="00EA33EB">
        <w:rPr>
          <w:i/>
          <w:iCs/>
          <w:sz w:val="28"/>
          <w:szCs w:val="28"/>
          <w:lang w:val="uk-UA"/>
        </w:rPr>
        <w:t xml:space="preserve"> </w:t>
      </w:r>
    </w:p>
    <w:p w14:paraId="738D435C" w14:textId="77777777" w:rsidR="00B203CC" w:rsidRDefault="00B203CC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14:paraId="0D5E068D" w14:textId="70D884DA" w:rsidR="00B203CC" w:rsidRDefault="00B203CC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>Головуючий на засіданні –</w:t>
      </w:r>
      <w:r w:rsidR="00EA33EB">
        <w:rPr>
          <w:iCs/>
          <w:color w:val="auto"/>
          <w:sz w:val="28"/>
          <w:szCs w:val="28"/>
          <w:lang w:val="uk-UA"/>
        </w:rPr>
        <w:t xml:space="preserve"> голова</w:t>
      </w:r>
      <w:r>
        <w:rPr>
          <w:iCs/>
          <w:color w:val="auto"/>
          <w:sz w:val="28"/>
          <w:szCs w:val="28"/>
          <w:lang w:val="uk-UA"/>
        </w:rPr>
        <w:t xml:space="preserve"> постійної комісії </w:t>
      </w:r>
      <w:r w:rsidR="00EA33EB">
        <w:rPr>
          <w:iCs/>
          <w:color w:val="auto"/>
          <w:sz w:val="28"/>
          <w:szCs w:val="28"/>
          <w:lang w:val="uk-UA"/>
        </w:rPr>
        <w:t>Міщенко С.М.</w:t>
      </w:r>
    </w:p>
    <w:p w14:paraId="4462D702" w14:textId="326633C5" w:rsidR="00056290" w:rsidRPr="00B203CC" w:rsidRDefault="00056290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>У засіданні постійної комісії взяла участь секретар міської ради Бойко Ю.В.</w:t>
      </w:r>
    </w:p>
    <w:p w14:paraId="60D56D88" w14:textId="77777777" w:rsidR="00F66686" w:rsidRPr="00B203CC" w:rsidRDefault="00F66686" w:rsidP="009B4859">
      <w:pPr>
        <w:pStyle w:val="a5"/>
        <w:rPr>
          <w:color w:val="000000"/>
          <w:sz w:val="28"/>
          <w:szCs w:val="28"/>
        </w:rPr>
      </w:pPr>
    </w:p>
    <w:p w14:paraId="10164263" w14:textId="5219BAD8" w:rsidR="00EA33EB" w:rsidRPr="00CD2613" w:rsidRDefault="00FE6D1F" w:rsidP="00CD2613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14:paraId="40FD8E3B" w14:textId="4FA0D966" w:rsidR="00EA33EB" w:rsidRPr="000E05FD" w:rsidRDefault="009F5BCF" w:rsidP="009F5BCF">
      <w:pPr>
        <w:pStyle w:val="a4"/>
        <w:tabs>
          <w:tab w:val="left" w:pos="426"/>
          <w:tab w:val="left" w:pos="1134"/>
        </w:tabs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</w:rPr>
      </w:pPr>
      <w:r>
        <w:rPr>
          <w:rStyle w:val="a3"/>
          <w:sz w:val="28"/>
          <w:szCs w:val="28"/>
        </w:rPr>
        <w:t xml:space="preserve">1. </w:t>
      </w:r>
      <w:r w:rsidR="00EA33EB" w:rsidRPr="000E05FD">
        <w:rPr>
          <w:rStyle w:val="a3"/>
          <w:sz w:val="28"/>
          <w:szCs w:val="28"/>
        </w:rPr>
        <w:t>Про затвердження Статуту комунального некомерційного підприємства «</w:t>
      </w:r>
      <w:proofErr w:type="spellStart"/>
      <w:r w:rsidR="00EA33EB" w:rsidRPr="000E05FD">
        <w:rPr>
          <w:rStyle w:val="a3"/>
          <w:sz w:val="28"/>
          <w:szCs w:val="28"/>
        </w:rPr>
        <w:t>Хорольська</w:t>
      </w:r>
      <w:proofErr w:type="spellEnd"/>
      <w:r w:rsidR="00EA33EB" w:rsidRPr="000E05FD">
        <w:rPr>
          <w:rStyle w:val="a3"/>
          <w:sz w:val="28"/>
          <w:szCs w:val="28"/>
        </w:rPr>
        <w:t xml:space="preserve"> міська лікарня» </w:t>
      </w:r>
      <w:proofErr w:type="spellStart"/>
      <w:r w:rsidR="00EA33EB" w:rsidRPr="000E05FD">
        <w:rPr>
          <w:rStyle w:val="a3"/>
          <w:sz w:val="28"/>
          <w:szCs w:val="28"/>
        </w:rPr>
        <w:t>Хорольської</w:t>
      </w:r>
      <w:proofErr w:type="spellEnd"/>
      <w:r w:rsidR="00EA33EB" w:rsidRPr="000E05FD">
        <w:rPr>
          <w:rStyle w:val="a3"/>
          <w:sz w:val="28"/>
          <w:szCs w:val="28"/>
        </w:rPr>
        <w:t xml:space="preserve"> міської ради Лубенського району Полтавської області в новій редакції.</w:t>
      </w:r>
    </w:p>
    <w:p w14:paraId="5A464519" w14:textId="4E4FEF79" w:rsidR="00EA33EB" w:rsidRPr="000E05FD" w:rsidRDefault="003F036E" w:rsidP="00EA33EB">
      <w:pPr>
        <w:pStyle w:val="a4"/>
        <w:tabs>
          <w:tab w:val="left" w:pos="426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33EB" w:rsidRPr="000E05FD">
        <w:rPr>
          <w:sz w:val="28"/>
          <w:szCs w:val="28"/>
        </w:rPr>
        <w:t xml:space="preserve">Доповідає: </w:t>
      </w:r>
      <w:proofErr w:type="spellStart"/>
      <w:r w:rsidR="00EA33EB" w:rsidRPr="000E05FD">
        <w:rPr>
          <w:sz w:val="28"/>
          <w:szCs w:val="28"/>
        </w:rPr>
        <w:t>Тарабан</w:t>
      </w:r>
      <w:proofErr w:type="spellEnd"/>
      <w:r w:rsidR="00EA33EB" w:rsidRPr="000E05FD">
        <w:rPr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="00EA33EB" w:rsidRPr="000E05FD">
        <w:rPr>
          <w:sz w:val="28"/>
          <w:szCs w:val="28"/>
        </w:rPr>
        <w:t>Хорольської</w:t>
      </w:r>
      <w:proofErr w:type="spellEnd"/>
      <w:r w:rsidR="00EA33EB" w:rsidRPr="000E05FD">
        <w:rPr>
          <w:sz w:val="28"/>
          <w:szCs w:val="28"/>
        </w:rPr>
        <w:t xml:space="preserve"> міської ради.</w:t>
      </w:r>
    </w:p>
    <w:p w14:paraId="54D5BDDA" w14:textId="77777777" w:rsidR="00EA33EB" w:rsidRPr="000E05FD" w:rsidRDefault="00EA33EB" w:rsidP="00EA33EB">
      <w:pPr>
        <w:pStyle w:val="ab"/>
        <w:numPr>
          <w:ilvl w:val="0"/>
          <w:numId w:val="5"/>
        </w:numPr>
        <w:tabs>
          <w:tab w:val="left" w:pos="426"/>
          <w:tab w:val="left" w:pos="1134"/>
        </w:tabs>
        <w:ind w:left="0" w:firstLine="0"/>
        <w:jc w:val="both"/>
        <w:rPr>
          <w:b/>
          <w:bCs/>
          <w:sz w:val="28"/>
          <w:szCs w:val="28"/>
        </w:rPr>
      </w:pPr>
      <w:r w:rsidRPr="000E05FD">
        <w:rPr>
          <w:b/>
          <w:bCs/>
          <w:sz w:val="28"/>
          <w:szCs w:val="28"/>
        </w:rPr>
        <w:t>Про затвердження розподільчого балансу опорного закладу «</w:t>
      </w:r>
      <w:proofErr w:type="spellStart"/>
      <w:r w:rsidRPr="000E05FD">
        <w:rPr>
          <w:b/>
          <w:bCs/>
          <w:sz w:val="28"/>
          <w:szCs w:val="28"/>
        </w:rPr>
        <w:t>Хорольська</w:t>
      </w:r>
      <w:proofErr w:type="spellEnd"/>
      <w:r w:rsidRPr="000E05FD">
        <w:rPr>
          <w:b/>
          <w:bCs/>
          <w:sz w:val="28"/>
          <w:szCs w:val="28"/>
        </w:rPr>
        <w:t xml:space="preserve"> гімназія </w:t>
      </w:r>
      <w:proofErr w:type="spellStart"/>
      <w:r w:rsidRPr="000E05FD">
        <w:rPr>
          <w:b/>
          <w:bCs/>
          <w:sz w:val="28"/>
          <w:szCs w:val="28"/>
        </w:rPr>
        <w:t>Хорольської</w:t>
      </w:r>
      <w:proofErr w:type="spellEnd"/>
      <w:r w:rsidRPr="000E05FD">
        <w:rPr>
          <w:b/>
          <w:bCs/>
          <w:sz w:val="28"/>
          <w:szCs w:val="28"/>
        </w:rPr>
        <w:t xml:space="preserve"> міської ради Лубенського району Полтавської області».</w:t>
      </w:r>
    </w:p>
    <w:p w14:paraId="26E13202" w14:textId="6BA2D816" w:rsidR="00EA33EB" w:rsidRPr="000E05FD" w:rsidRDefault="003F036E" w:rsidP="00EA33EB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33EB" w:rsidRPr="000E05FD">
        <w:rPr>
          <w:sz w:val="28"/>
          <w:szCs w:val="28"/>
        </w:rPr>
        <w:t xml:space="preserve">Доповідає: </w:t>
      </w:r>
      <w:proofErr w:type="spellStart"/>
      <w:r w:rsidR="00EA33EB" w:rsidRPr="000E05FD">
        <w:rPr>
          <w:sz w:val="28"/>
          <w:szCs w:val="28"/>
        </w:rPr>
        <w:t>Штейнберг</w:t>
      </w:r>
      <w:proofErr w:type="spellEnd"/>
      <w:r w:rsidR="00EA33EB" w:rsidRPr="000E05FD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="00EA33EB" w:rsidRPr="000E05FD">
        <w:rPr>
          <w:sz w:val="28"/>
          <w:szCs w:val="28"/>
        </w:rPr>
        <w:t>Хорольської</w:t>
      </w:r>
      <w:proofErr w:type="spellEnd"/>
      <w:r w:rsidR="00EA33EB" w:rsidRPr="000E05FD">
        <w:rPr>
          <w:sz w:val="28"/>
          <w:szCs w:val="28"/>
        </w:rPr>
        <w:t xml:space="preserve"> міської ради.</w:t>
      </w:r>
    </w:p>
    <w:p w14:paraId="28483A17" w14:textId="77777777" w:rsidR="00EA33EB" w:rsidRPr="000E05FD" w:rsidRDefault="00EA33EB" w:rsidP="00EA33EB">
      <w:pPr>
        <w:pStyle w:val="ab"/>
        <w:numPr>
          <w:ilvl w:val="0"/>
          <w:numId w:val="5"/>
        </w:numPr>
        <w:tabs>
          <w:tab w:val="left" w:pos="426"/>
          <w:tab w:val="left" w:pos="1134"/>
        </w:tabs>
        <w:ind w:left="0" w:right="141" w:firstLine="0"/>
        <w:jc w:val="both"/>
        <w:rPr>
          <w:b/>
          <w:bCs/>
          <w:sz w:val="28"/>
          <w:szCs w:val="28"/>
        </w:rPr>
      </w:pPr>
      <w:r w:rsidRPr="000E05FD">
        <w:rPr>
          <w:b/>
          <w:bCs/>
          <w:sz w:val="28"/>
          <w:szCs w:val="28"/>
        </w:rPr>
        <w:t>Про внесення змін та затвердження Статуту опорного закладу «</w:t>
      </w:r>
      <w:proofErr w:type="spellStart"/>
      <w:r w:rsidRPr="000E05FD">
        <w:rPr>
          <w:b/>
          <w:bCs/>
          <w:sz w:val="28"/>
          <w:szCs w:val="28"/>
        </w:rPr>
        <w:t>Хорольська</w:t>
      </w:r>
      <w:proofErr w:type="spellEnd"/>
      <w:r w:rsidRPr="000E05FD">
        <w:rPr>
          <w:b/>
          <w:bCs/>
          <w:sz w:val="28"/>
          <w:szCs w:val="28"/>
        </w:rPr>
        <w:t xml:space="preserve"> гімназія </w:t>
      </w:r>
      <w:proofErr w:type="spellStart"/>
      <w:r w:rsidRPr="000E05FD">
        <w:rPr>
          <w:b/>
          <w:bCs/>
          <w:sz w:val="28"/>
          <w:szCs w:val="28"/>
        </w:rPr>
        <w:t>Хорольської</w:t>
      </w:r>
      <w:proofErr w:type="spellEnd"/>
      <w:r w:rsidRPr="000E05FD">
        <w:rPr>
          <w:b/>
          <w:bCs/>
          <w:sz w:val="28"/>
          <w:szCs w:val="28"/>
        </w:rPr>
        <w:t xml:space="preserve"> міської ради Лубенського району Полтавської області» в новій редакції.</w:t>
      </w:r>
    </w:p>
    <w:p w14:paraId="75E94324" w14:textId="6148A9BE" w:rsidR="00EA33EB" w:rsidRPr="000E05FD" w:rsidRDefault="003F036E" w:rsidP="00EA33EB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33EB" w:rsidRPr="000E05FD">
        <w:rPr>
          <w:sz w:val="28"/>
          <w:szCs w:val="28"/>
        </w:rPr>
        <w:t xml:space="preserve">Доповідає: </w:t>
      </w:r>
      <w:proofErr w:type="spellStart"/>
      <w:r w:rsidR="00EA33EB" w:rsidRPr="000E05FD">
        <w:rPr>
          <w:sz w:val="28"/>
          <w:szCs w:val="28"/>
        </w:rPr>
        <w:t>Штейнберг</w:t>
      </w:r>
      <w:proofErr w:type="spellEnd"/>
      <w:r w:rsidR="00EA33EB" w:rsidRPr="000E05FD">
        <w:rPr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="00EA33EB" w:rsidRPr="000E05FD">
        <w:rPr>
          <w:sz w:val="28"/>
          <w:szCs w:val="28"/>
        </w:rPr>
        <w:t>Хорольської</w:t>
      </w:r>
      <w:proofErr w:type="spellEnd"/>
      <w:r w:rsidR="00EA33EB" w:rsidRPr="000E05FD">
        <w:rPr>
          <w:sz w:val="28"/>
          <w:szCs w:val="28"/>
        </w:rPr>
        <w:t xml:space="preserve"> міської ради.</w:t>
      </w:r>
    </w:p>
    <w:p w14:paraId="10C1C487" w14:textId="77777777" w:rsidR="00EA33EB" w:rsidRPr="000E05FD" w:rsidRDefault="00EA33EB" w:rsidP="00EA33EB">
      <w:pPr>
        <w:pStyle w:val="ab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ind w:left="0" w:firstLine="0"/>
        <w:jc w:val="both"/>
        <w:rPr>
          <w:b/>
          <w:bCs/>
          <w:sz w:val="28"/>
          <w:szCs w:val="28"/>
        </w:rPr>
      </w:pPr>
      <w:r w:rsidRPr="000E05FD">
        <w:rPr>
          <w:b/>
          <w:bCs/>
          <w:sz w:val="28"/>
          <w:szCs w:val="28"/>
        </w:rPr>
        <w:t xml:space="preserve">Про внесення змін до структури та загальної чисельності відділу освіти, молоді та спорту </w:t>
      </w:r>
      <w:proofErr w:type="spellStart"/>
      <w:r w:rsidRPr="000E05FD">
        <w:rPr>
          <w:b/>
          <w:bCs/>
          <w:sz w:val="28"/>
          <w:szCs w:val="28"/>
        </w:rPr>
        <w:t>Хорольської</w:t>
      </w:r>
      <w:proofErr w:type="spellEnd"/>
      <w:r w:rsidRPr="000E05FD">
        <w:rPr>
          <w:b/>
          <w:bCs/>
          <w:sz w:val="28"/>
          <w:szCs w:val="28"/>
        </w:rPr>
        <w:t xml:space="preserve"> міської ради Лубенського району Полтавської області.</w:t>
      </w:r>
    </w:p>
    <w:p w14:paraId="673CFE78" w14:textId="77777777" w:rsidR="009F5BCF" w:rsidRDefault="00EA33EB" w:rsidP="00EA33EB">
      <w:pPr>
        <w:ind w:right="14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: Штейнберг І.О. – начальник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05971591" w14:textId="29FB2A32" w:rsidR="00561F11" w:rsidRDefault="0007725C" w:rsidP="00EA33EB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EA33E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EA33E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EA33E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14:paraId="4727C295" w14:textId="77777777" w:rsidR="00C96CFC" w:rsidRPr="00EA33EB" w:rsidRDefault="00C96CFC" w:rsidP="00EA33EB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14:paraId="2E24BB18" w14:textId="2D26C7FE" w:rsidR="00960A06" w:rsidRPr="00A830D2" w:rsidRDefault="00CD2613" w:rsidP="00A830D2">
      <w:pPr>
        <w:tabs>
          <w:tab w:val="left" w:pos="426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83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Голосували за пропозицію </w:t>
      </w:r>
      <w:proofErr w:type="spellStart"/>
      <w:r w:rsidR="003F2ED0" w:rsidRPr="00A83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3F2ED0" w:rsidRPr="00A830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порядку денного питання «</w:t>
      </w:r>
      <w:r w:rsidR="006B32F2" w:rsidRPr="00A830D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Про внесення змін та доповнень до комплексної Програми розвитку та підтримки комунального некомерційного підприємства  «</w:t>
      </w:r>
      <w:proofErr w:type="spellStart"/>
      <w:r w:rsidR="006B32F2" w:rsidRPr="00A830D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Хорольська</w:t>
      </w:r>
      <w:proofErr w:type="spellEnd"/>
      <w:r w:rsidR="006B32F2" w:rsidRPr="00A830D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міська лікарня» </w:t>
      </w:r>
      <w:proofErr w:type="spellStart"/>
      <w:r w:rsidR="006B32F2" w:rsidRPr="00A830D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Хорольської</w:t>
      </w:r>
      <w:proofErr w:type="spellEnd"/>
      <w:r w:rsidR="006B32F2" w:rsidRPr="00A830D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міської ради Лубенського району Полтавської області  (код ЄДРПОУ 01999514) на 2025-2027 роки</w:t>
      </w:r>
      <w:r w:rsidR="003F2ED0" w:rsidRPr="00A830D2">
        <w:rPr>
          <w:rStyle w:val="a3"/>
          <w:b w:val="0"/>
          <w:iCs/>
          <w:color w:val="000000"/>
          <w:sz w:val="28"/>
          <w:szCs w:val="28"/>
          <w:lang w:val="uk-UA"/>
        </w:rPr>
        <w:t>».</w:t>
      </w:r>
    </w:p>
    <w:p w14:paraId="125857E5" w14:textId="00F99750" w:rsidR="003F2ED0" w:rsidRDefault="003F2ED0" w:rsidP="009B485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Пропозицію підтримано одноголосно.</w:t>
      </w:r>
    </w:p>
    <w:p w14:paraId="1190497B" w14:textId="77777777" w:rsidR="003F2ED0" w:rsidRPr="003F2ED0" w:rsidRDefault="003F2ED0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409B884" w14:textId="4FFCBE7E"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14:paraId="63F8912B" w14:textId="77777777"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1E60A11" w14:textId="77777777"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14:paraId="011D1A27" w14:textId="77777777"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14:paraId="5480F3D4" w14:textId="77777777"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14:paraId="7216E58E" w14:textId="77777777" w:rsidR="00874940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14:paraId="25215ABA" w14:textId="77777777" w:rsidR="00EB7248" w:rsidRDefault="00EB7248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4A08A78" w14:textId="77777777" w:rsidR="00FE1072" w:rsidRDefault="00FE1072" w:rsidP="00FE107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Копайгора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М.М. </w:t>
      </w:r>
      <w:r w:rsidRPr="00AB44ED">
        <w:rPr>
          <w:rFonts w:ascii="Times New Roman" w:hAnsi="Times New Roman" w:cs="Times New Roman"/>
          <w:iCs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депутат міської ради, наголосив на доцільності внесення змін до стратегії розвитку громади, як однієї з умов участі у Швейцарсько – Українському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проєкті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14:paraId="4DED1A0D" w14:textId="77777777" w:rsidR="00FE1072" w:rsidRPr="00AB44ED" w:rsidRDefault="00FE1072" w:rsidP="00FE107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Постійна комісія проголосувала за протокольне доручення стосовно  вивчення  даного питання відділом економічного розвитку та інвестицій до проведення пленарного засідання 79 сесії.</w:t>
      </w:r>
    </w:p>
    <w:p w14:paraId="18E06C1E" w14:textId="77777777" w:rsidR="00FE1072" w:rsidRPr="00364DD5" w:rsidRDefault="00FE1072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6B26C34" w14:textId="079D8A54" w:rsidR="006B32F2" w:rsidRPr="00AB44ED" w:rsidRDefault="00AB44ED" w:rsidP="006B32F2">
      <w:pPr>
        <w:tabs>
          <w:tab w:val="left" w:pos="426"/>
        </w:tabs>
        <w:spacing w:line="240" w:lineRule="auto"/>
        <w:contextualSpacing/>
        <w:jc w:val="both"/>
        <w:outlineLvl w:val="2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D17AB" w:rsidRPr="00AB44E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="00946E54" w:rsidRPr="00AB44E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СЛУХАЛИ:</w:t>
      </w:r>
      <w:r w:rsidR="00EB7248" w:rsidRPr="00AB44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B32F2" w:rsidRPr="00AB44E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Про внесення змін та доповнень до комплексної</w:t>
      </w:r>
      <w:r w:rsidR="00FE107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6B32F2" w:rsidRPr="00AB44E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Програми розвитку та підтримки комунального некомерційного підприємства  «</w:t>
      </w:r>
      <w:proofErr w:type="spellStart"/>
      <w:r w:rsidR="006B32F2" w:rsidRPr="00AB44E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Хорольська</w:t>
      </w:r>
      <w:proofErr w:type="spellEnd"/>
      <w:r w:rsidR="006B32F2" w:rsidRPr="00AB44E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міська лікарня» </w:t>
      </w:r>
      <w:proofErr w:type="spellStart"/>
      <w:r w:rsidR="006B32F2" w:rsidRPr="00AB44E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Хорольської</w:t>
      </w:r>
      <w:proofErr w:type="spellEnd"/>
      <w:r w:rsidR="006B32F2" w:rsidRPr="00AB44E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міської ради Лубенського району Полтавської області  (код ЄДРПОУ 01999514) на 2025-2027 роки.</w:t>
      </w:r>
    </w:p>
    <w:p w14:paraId="5FB84343" w14:textId="05524119" w:rsidR="00960A06" w:rsidRDefault="00AB44ED" w:rsidP="006B32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AB44E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Доповідає: </w:t>
      </w:r>
      <w:proofErr w:type="spellStart"/>
      <w:r w:rsidRPr="00AB44ED">
        <w:rPr>
          <w:rFonts w:ascii="Times New Roman" w:hAnsi="Times New Roman" w:cs="Times New Roman"/>
          <w:iCs/>
          <w:sz w:val="28"/>
          <w:szCs w:val="28"/>
          <w:lang w:val="uk-UA"/>
        </w:rPr>
        <w:t>Місніченко</w:t>
      </w:r>
      <w:proofErr w:type="spellEnd"/>
      <w:r w:rsidRPr="00AB44E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AB44ED">
        <w:rPr>
          <w:rFonts w:ascii="Times New Roman" w:hAnsi="Times New Roman" w:cs="Times New Roman"/>
          <w:iCs/>
          <w:sz w:val="28"/>
          <w:szCs w:val="28"/>
          <w:lang w:val="uk-UA"/>
        </w:rPr>
        <w:t>Хорольської</w:t>
      </w:r>
      <w:proofErr w:type="spellEnd"/>
      <w:r w:rsidRPr="00AB44E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міської ради.</w:t>
      </w:r>
    </w:p>
    <w:p w14:paraId="1C0D3353" w14:textId="30F8CF32" w:rsidR="00FE1072" w:rsidRDefault="00FE1072" w:rsidP="006B32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Виноград М.В. – депутат обласної ради, </w:t>
      </w:r>
      <w:r w:rsidR="00711B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порушив питання </w:t>
      </w:r>
      <w:r w:rsidR="00A83D4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придбання генератора для лікарні та </w:t>
      </w:r>
      <w:r w:rsidR="00E448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="00711B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творення наглядової ради при </w:t>
      </w:r>
      <w:proofErr w:type="spellStart"/>
      <w:r w:rsidR="00711B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Хорольській</w:t>
      </w:r>
      <w:proofErr w:type="spellEnd"/>
      <w:r w:rsidR="00711B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</w:t>
      </w:r>
      <w:r w:rsidR="003F3B2D">
        <w:rPr>
          <w:rFonts w:ascii="Times New Roman" w:hAnsi="Times New Roman" w:cs="Times New Roman"/>
          <w:bCs/>
          <w:iCs/>
          <w:sz w:val="28"/>
          <w:szCs w:val="28"/>
          <w:lang w:val="uk-UA"/>
        </w:rPr>
        <w:t>ькій лікарні, як однієї з умо</w:t>
      </w:r>
      <w:r w:rsidR="00711BA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 проведення </w:t>
      </w:r>
      <w:proofErr w:type="spellStart"/>
      <w:r w:rsidR="00711B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контрактування</w:t>
      </w:r>
      <w:proofErr w:type="spellEnd"/>
      <w:r w:rsidR="0074227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закладу</w:t>
      </w:r>
      <w:r w:rsidR="00711BAF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="00AF1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Він також наголосив на </w:t>
      </w:r>
      <w:r w:rsidR="000B093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необхідності фінансування закінчення  робіт по реконструкції </w:t>
      </w:r>
      <w:r w:rsidR="0046332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житла для лікарів, адже бюджет громади дозволяє це зробити у </w:t>
      </w:r>
      <w:r w:rsidR="005A33B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цьому році та висловив думку, що розпорошувати бюджетні кошти  при такій кількості нагальних потреб недопустимо.</w:t>
      </w:r>
    </w:p>
    <w:p w14:paraId="7AC75483" w14:textId="42F10E23" w:rsidR="003B3DB8" w:rsidRDefault="00303D40" w:rsidP="00B70B39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ab/>
      </w:r>
      <w:r w:rsidR="003B3DB8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Бровко Л.Г. </w:t>
      </w:r>
      <w:r w:rsidRPr="00303D40">
        <w:rPr>
          <w:sz w:val="28"/>
          <w:szCs w:val="28"/>
          <w:lang w:val="uk-UA"/>
        </w:rPr>
        <w:t xml:space="preserve">– </w:t>
      </w:r>
      <w:r w:rsidRPr="00303D40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управління, пояснила, що наразі асоціацією територіальних громад України готуються відповідні звернення до КМУ щодо внесення змін до Бюджетного кодексу в частині надання дозволу внесення до єдиного інвестиційного портфелю об’єктів незавершеного будівництва, а саме важливих для громади будівель і споруд з метою</w:t>
      </w:r>
      <w:r w:rsidR="005325EC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можливості</w:t>
      </w:r>
      <w:r w:rsidRPr="00303D40">
        <w:rPr>
          <w:rFonts w:ascii="Times New Roman" w:hAnsi="Times New Roman" w:cs="Times New Roman"/>
          <w:sz w:val="28"/>
          <w:szCs w:val="28"/>
          <w:lang w:val="uk-UA"/>
        </w:rPr>
        <w:t xml:space="preserve"> їх фінансування.</w:t>
      </w:r>
    </w:p>
    <w:p w14:paraId="46FF798B" w14:textId="7F5EC3DD" w:rsidR="00B70B39" w:rsidRPr="00B70B39" w:rsidRDefault="00B70B39" w:rsidP="00B70B39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465E83">
        <w:rPr>
          <w:rFonts w:ascii="Times New Roman" w:hAnsi="Times New Roman" w:cs="Times New Roman"/>
          <w:sz w:val="28"/>
          <w:szCs w:val="28"/>
          <w:lang w:val="uk-UA"/>
        </w:rPr>
        <w:t>Олексенко</w:t>
      </w:r>
      <w:proofErr w:type="spellEnd"/>
      <w:r w:rsidR="00465E83">
        <w:rPr>
          <w:rFonts w:ascii="Times New Roman" w:hAnsi="Times New Roman" w:cs="Times New Roman"/>
          <w:sz w:val="28"/>
          <w:szCs w:val="28"/>
          <w:lang w:val="uk-UA"/>
        </w:rPr>
        <w:t xml:space="preserve"> В.І. </w:t>
      </w:r>
      <w:r w:rsidR="00465E83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– депутат міської ради, </w:t>
      </w:r>
      <w:r w:rsidR="001E6E0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висловив пропозицію надати депутатам інформацію про потреби </w:t>
      </w:r>
      <w:proofErr w:type="spellStart"/>
      <w:r w:rsidR="001E6E0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Хорольської</w:t>
      </w:r>
      <w:proofErr w:type="spellEnd"/>
      <w:r w:rsidR="001E6E0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лікарні, щоб мати змогу об’єктивно голо</w:t>
      </w:r>
      <w:r w:rsidR="00EE0B81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сувати на сесії.</w:t>
      </w:r>
    </w:p>
    <w:p w14:paraId="25C8EA33" w14:textId="07016C1F" w:rsidR="00925229" w:rsidRDefault="00925229" w:rsidP="006B32F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Голосували за протокольне доручення  підготувати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рішення </w:t>
      </w:r>
      <w:r w:rsidR="00E4483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щодо утворення наглядової ради при </w:t>
      </w:r>
      <w:proofErr w:type="spellStart"/>
      <w:r w:rsidR="00E4483E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Хорольській</w:t>
      </w:r>
      <w:proofErr w:type="spellEnd"/>
      <w:r w:rsidR="00E4483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міській лікарні та подати його на розг</w:t>
      </w:r>
      <w:r w:rsidR="00AF111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ляд чергової сесії міської ради – одноголосно.</w:t>
      </w:r>
    </w:p>
    <w:p w14:paraId="7A7277D4" w14:textId="77777777" w:rsidR="00EA75AC" w:rsidRDefault="00EA75AC" w:rsidP="00EA75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висновок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14:paraId="146BF5F5" w14:textId="77777777" w:rsidR="00EA75AC" w:rsidRPr="00EA75AC" w:rsidRDefault="00EA75AC" w:rsidP="00925229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B7248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EB7248">
        <w:rPr>
          <w:rStyle w:val="a3"/>
          <w:b w:val="0"/>
          <w:sz w:val="28"/>
          <w:szCs w:val="28"/>
        </w:rPr>
        <w:t>Програми</w:t>
      </w:r>
      <w:proofErr w:type="spellEnd"/>
      <w:r w:rsidRPr="00162A5B">
        <w:rPr>
          <w:rStyle w:val="a3"/>
          <w:sz w:val="28"/>
          <w:szCs w:val="28"/>
        </w:rPr>
        <w:t xml:space="preserve">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вимога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14:paraId="0CC767E3" w14:textId="77777777" w:rsidR="00EA75AC" w:rsidRPr="00EB7248" w:rsidRDefault="00EA75AC" w:rsidP="00925229">
      <w:p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162A5B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2A5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162A5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A5B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162A5B">
        <w:rPr>
          <w:rFonts w:ascii="Times New Roman" w:hAnsi="Times New Roman" w:cs="Times New Roman"/>
          <w:sz w:val="28"/>
          <w:szCs w:val="28"/>
        </w:rPr>
        <w:t>.</w:t>
      </w:r>
    </w:p>
    <w:p w14:paraId="58E92590" w14:textId="77777777" w:rsidR="00EA75AC" w:rsidRPr="002C3006" w:rsidRDefault="00EA75AC" w:rsidP="00EA75AC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D854ABD" w14:textId="77777777" w:rsidR="00C76227" w:rsidRDefault="00C76227" w:rsidP="00C76227">
      <w:pPr>
        <w:pStyle w:val="a4"/>
        <w:tabs>
          <w:tab w:val="left" w:pos="426"/>
          <w:tab w:val="left" w:pos="1134"/>
        </w:tabs>
        <w:spacing w:before="0" w:beforeAutospacing="0" w:after="0" w:afterAutospacing="0"/>
        <w:contextualSpacing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</w:p>
    <w:p w14:paraId="4E989275" w14:textId="6D910E1F" w:rsidR="00C76227" w:rsidRPr="000E05FD" w:rsidRDefault="00C76227" w:rsidP="00C76227">
      <w:pPr>
        <w:pStyle w:val="a4"/>
        <w:tabs>
          <w:tab w:val="left" w:pos="426"/>
          <w:tab w:val="left" w:pos="1134"/>
        </w:tabs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ab/>
      </w:r>
      <w:r w:rsidR="005259E1">
        <w:rPr>
          <w:b/>
          <w:color w:val="000000"/>
          <w:sz w:val="28"/>
          <w:szCs w:val="28"/>
          <w:lang w:val="ru-RU"/>
        </w:rPr>
        <w:t>2.</w:t>
      </w:r>
      <w:r w:rsidR="005259E1" w:rsidRPr="00D94D5A">
        <w:rPr>
          <w:b/>
          <w:color w:val="000000"/>
          <w:sz w:val="28"/>
          <w:szCs w:val="28"/>
        </w:rPr>
        <w:t>СЛУХАЛИ:</w:t>
      </w:r>
      <w:r w:rsidRPr="00C76227">
        <w:rPr>
          <w:rStyle w:val="a3"/>
          <w:sz w:val="28"/>
          <w:szCs w:val="28"/>
        </w:rPr>
        <w:t xml:space="preserve"> </w:t>
      </w:r>
      <w:r w:rsidRPr="000E05FD">
        <w:rPr>
          <w:rStyle w:val="a3"/>
          <w:sz w:val="28"/>
          <w:szCs w:val="28"/>
        </w:rPr>
        <w:t>Про затвердження Статуту комунального некомерційного підприємства «</w:t>
      </w:r>
      <w:proofErr w:type="spellStart"/>
      <w:r w:rsidRPr="000E05FD">
        <w:rPr>
          <w:rStyle w:val="a3"/>
          <w:sz w:val="28"/>
          <w:szCs w:val="28"/>
        </w:rPr>
        <w:t>Хорольська</w:t>
      </w:r>
      <w:proofErr w:type="spellEnd"/>
      <w:r w:rsidRPr="000E05FD">
        <w:rPr>
          <w:rStyle w:val="a3"/>
          <w:sz w:val="28"/>
          <w:szCs w:val="28"/>
        </w:rPr>
        <w:t xml:space="preserve"> міська лікарня» </w:t>
      </w:r>
      <w:proofErr w:type="spellStart"/>
      <w:r w:rsidRPr="000E05FD">
        <w:rPr>
          <w:rStyle w:val="a3"/>
          <w:sz w:val="28"/>
          <w:szCs w:val="28"/>
        </w:rPr>
        <w:t>Хорольської</w:t>
      </w:r>
      <w:proofErr w:type="spellEnd"/>
      <w:r w:rsidRPr="000E05FD">
        <w:rPr>
          <w:rStyle w:val="a3"/>
          <w:sz w:val="28"/>
          <w:szCs w:val="28"/>
        </w:rPr>
        <w:t xml:space="preserve"> міської ради Лубенського району Полтавської області в новій редакції.</w:t>
      </w:r>
    </w:p>
    <w:p w14:paraId="53A67C11" w14:textId="3BEA7B34" w:rsidR="00946E54" w:rsidRDefault="00C76227" w:rsidP="00C7622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E05FD">
        <w:rPr>
          <w:sz w:val="28"/>
          <w:szCs w:val="28"/>
        </w:rPr>
        <w:t xml:space="preserve">Доповідає: </w:t>
      </w:r>
      <w:proofErr w:type="spellStart"/>
      <w:r w:rsidRPr="000E05FD">
        <w:rPr>
          <w:sz w:val="28"/>
          <w:szCs w:val="28"/>
        </w:rPr>
        <w:t>Тарабан</w:t>
      </w:r>
      <w:proofErr w:type="spellEnd"/>
      <w:r w:rsidRPr="000E05FD">
        <w:rPr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0E05FD">
        <w:rPr>
          <w:sz w:val="28"/>
          <w:szCs w:val="28"/>
        </w:rPr>
        <w:t>Хорольської</w:t>
      </w:r>
      <w:proofErr w:type="spellEnd"/>
      <w:r w:rsidRPr="000E05FD">
        <w:rPr>
          <w:sz w:val="28"/>
          <w:szCs w:val="28"/>
        </w:rPr>
        <w:t xml:space="preserve"> міської ради.</w:t>
      </w:r>
      <w:r w:rsidR="003F2ED0" w:rsidRPr="003F2ED0">
        <w:rPr>
          <w:rFonts w:eastAsia="Times New Roman"/>
          <w:sz w:val="28"/>
          <w:szCs w:val="28"/>
          <w:lang w:eastAsia="ru-RU"/>
        </w:rPr>
        <w:t xml:space="preserve"> </w:t>
      </w:r>
    </w:p>
    <w:p w14:paraId="74D9E1D7" w14:textId="77777777" w:rsidR="006D0113" w:rsidRPr="002C3006" w:rsidRDefault="006D0113" w:rsidP="006D01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65B9EB57" w14:textId="6E36A8A2" w:rsidR="006D0113" w:rsidRPr="006D0113" w:rsidRDefault="006D0113" w:rsidP="006D01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0113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D01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D01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Pr="006D01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6D0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D0113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D0113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6D011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D011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D0113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6D0113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Pr="006D0113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6D0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113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6D0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113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6D0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11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D0113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6D01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D0113">
        <w:rPr>
          <w:rFonts w:ascii="Times New Roman" w:hAnsi="Times New Roman" w:cs="Times New Roman"/>
          <w:sz w:val="28"/>
          <w:szCs w:val="28"/>
        </w:rPr>
        <w:t>Тарабан</w:t>
      </w:r>
      <w:proofErr w:type="spellEnd"/>
      <w:r w:rsidRPr="006D0113">
        <w:rPr>
          <w:rFonts w:ascii="Times New Roman" w:hAnsi="Times New Roman" w:cs="Times New Roman"/>
          <w:sz w:val="28"/>
          <w:szCs w:val="28"/>
        </w:rPr>
        <w:t xml:space="preserve"> М.О.</w:t>
      </w:r>
      <w:r w:rsidRPr="006D0113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2886661D" w14:textId="731F674F" w:rsidR="006D0113" w:rsidRPr="00960A06" w:rsidRDefault="006D0113" w:rsidP="006D011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16B70">
        <w:rPr>
          <w:sz w:val="28"/>
          <w:szCs w:val="28"/>
        </w:rPr>
        <w:t xml:space="preserve"> </w:t>
      </w:r>
      <w:r w:rsidRPr="00960A06">
        <w:rPr>
          <w:sz w:val="28"/>
          <w:szCs w:val="28"/>
        </w:rPr>
        <w:t xml:space="preserve">Рекомендувати </w:t>
      </w:r>
      <w:r>
        <w:rPr>
          <w:sz w:val="28"/>
          <w:szCs w:val="28"/>
        </w:rPr>
        <w:t>79</w:t>
      </w:r>
      <w:r w:rsidRPr="00960A06">
        <w:rPr>
          <w:sz w:val="28"/>
          <w:szCs w:val="28"/>
        </w:rPr>
        <w:t xml:space="preserve"> сесії </w:t>
      </w:r>
      <w:proofErr w:type="spellStart"/>
      <w:r w:rsidRPr="00960A06">
        <w:rPr>
          <w:sz w:val="28"/>
          <w:szCs w:val="28"/>
        </w:rPr>
        <w:t>Хорольської</w:t>
      </w:r>
      <w:proofErr w:type="spellEnd"/>
      <w:r w:rsidRPr="00960A06">
        <w:rPr>
          <w:sz w:val="28"/>
          <w:szCs w:val="28"/>
        </w:rPr>
        <w:t xml:space="preserve"> міської ради восьмого скликання рішення</w:t>
      </w:r>
      <w:r w:rsidRPr="00960A06">
        <w:rPr>
          <w:rFonts w:eastAsiaTheme="minorEastAsia"/>
          <w:sz w:val="28"/>
          <w:szCs w:val="28"/>
          <w:lang w:eastAsia="ru-RU"/>
        </w:rPr>
        <w:t xml:space="preserve"> «</w:t>
      </w:r>
      <w:r w:rsidRPr="000E05FD">
        <w:rPr>
          <w:rStyle w:val="a3"/>
          <w:sz w:val="28"/>
          <w:szCs w:val="28"/>
        </w:rPr>
        <w:t>Про затвердження Статуту комунального некомерційного підприємства «</w:t>
      </w:r>
      <w:proofErr w:type="spellStart"/>
      <w:r w:rsidRPr="000E05FD">
        <w:rPr>
          <w:rStyle w:val="a3"/>
          <w:sz w:val="28"/>
          <w:szCs w:val="28"/>
        </w:rPr>
        <w:t>Хорольська</w:t>
      </w:r>
      <w:proofErr w:type="spellEnd"/>
      <w:r w:rsidRPr="000E05FD">
        <w:rPr>
          <w:rStyle w:val="a3"/>
          <w:sz w:val="28"/>
          <w:szCs w:val="28"/>
        </w:rPr>
        <w:t xml:space="preserve"> міська лікарня» </w:t>
      </w:r>
      <w:proofErr w:type="spellStart"/>
      <w:r w:rsidRPr="000E05FD">
        <w:rPr>
          <w:rStyle w:val="a3"/>
          <w:sz w:val="28"/>
          <w:szCs w:val="28"/>
        </w:rPr>
        <w:t>Хорольської</w:t>
      </w:r>
      <w:proofErr w:type="spellEnd"/>
      <w:r w:rsidRPr="000E05FD">
        <w:rPr>
          <w:rStyle w:val="a3"/>
          <w:sz w:val="28"/>
          <w:szCs w:val="28"/>
        </w:rPr>
        <w:t xml:space="preserve"> міської ради Лубенського району Полтавської області в новій редакції</w:t>
      </w:r>
      <w:r w:rsidRPr="00960A06">
        <w:rPr>
          <w:rFonts w:eastAsia="Times New Roman"/>
          <w:sz w:val="28"/>
          <w:szCs w:val="28"/>
          <w:lang w:eastAsia="ru-RU"/>
        </w:rPr>
        <w:t xml:space="preserve">» </w:t>
      </w:r>
      <w:r w:rsidRPr="00960A06">
        <w:rPr>
          <w:color w:val="000000"/>
          <w:sz w:val="28"/>
          <w:szCs w:val="28"/>
        </w:rPr>
        <w:t xml:space="preserve">підтримати. </w:t>
      </w:r>
    </w:p>
    <w:p w14:paraId="47082387" w14:textId="77777777" w:rsidR="006D0113" w:rsidRPr="002C3006" w:rsidRDefault="006D0113" w:rsidP="006D0113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0D7B6D1" w14:textId="77777777" w:rsidR="00C76227" w:rsidRDefault="00C76227" w:rsidP="00EB7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90EF3BA" w14:textId="31C7E47B" w:rsidR="00944245" w:rsidRPr="000E05FD" w:rsidRDefault="00944245" w:rsidP="00944245">
      <w:pPr>
        <w:pStyle w:val="ab"/>
        <w:tabs>
          <w:tab w:val="left" w:pos="426"/>
          <w:tab w:val="left" w:pos="1134"/>
        </w:tabs>
        <w:ind w:left="0"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  <w:lang w:val="ru-RU"/>
        </w:rPr>
        <w:tab/>
      </w:r>
      <w:r w:rsidR="005259E1" w:rsidRPr="00EB7248">
        <w:rPr>
          <w:b/>
          <w:color w:val="000000"/>
          <w:sz w:val="28"/>
          <w:szCs w:val="28"/>
        </w:rPr>
        <w:t>3.СЛУХАЛИ:</w:t>
      </w:r>
      <w:r w:rsidRPr="00944245">
        <w:rPr>
          <w:b/>
          <w:bCs/>
          <w:sz w:val="28"/>
          <w:szCs w:val="28"/>
        </w:rPr>
        <w:t xml:space="preserve"> </w:t>
      </w:r>
      <w:r w:rsidRPr="000E05FD">
        <w:rPr>
          <w:b/>
          <w:bCs/>
          <w:sz w:val="28"/>
          <w:szCs w:val="28"/>
        </w:rPr>
        <w:t>Про затвердження розподільчого балансу опорного закладу «</w:t>
      </w:r>
      <w:proofErr w:type="spellStart"/>
      <w:r w:rsidRPr="000E05FD">
        <w:rPr>
          <w:b/>
          <w:bCs/>
          <w:sz w:val="28"/>
          <w:szCs w:val="28"/>
        </w:rPr>
        <w:t>Хорольська</w:t>
      </w:r>
      <w:proofErr w:type="spellEnd"/>
      <w:r w:rsidRPr="000E05FD">
        <w:rPr>
          <w:b/>
          <w:bCs/>
          <w:sz w:val="28"/>
          <w:szCs w:val="28"/>
        </w:rPr>
        <w:t xml:space="preserve"> гімназія </w:t>
      </w:r>
      <w:proofErr w:type="spellStart"/>
      <w:r w:rsidRPr="000E05FD">
        <w:rPr>
          <w:b/>
          <w:bCs/>
          <w:sz w:val="28"/>
          <w:szCs w:val="28"/>
        </w:rPr>
        <w:t>Хорольської</w:t>
      </w:r>
      <w:proofErr w:type="spellEnd"/>
      <w:r w:rsidRPr="000E05FD">
        <w:rPr>
          <w:b/>
          <w:bCs/>
          <w:sz w:val="28"/>
          <w:szCs w:val="28"/>
        </w:rPr>
        <w:t xml:space="preserve"> міської ради Лубенського району Полтавської області».</w:t>
      </w:r>
    </w:p>
    <w:p w14:paraId="0FDDB8AF" w14:textId="57C5F492" w:rsidR="005259E1" w:rsidRDefault="00944245" w:rsidP="009442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44245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944245">
        <w:rPr>
          <w:rFonts w:ascii="Times New Roman" w:hAnsi="Times New Roman" w:cs="Times New Roman"/>
          <w:sz w:val="28"/>
          <w:szCs w:val="28"/>
        </w:rPr>
        <w:t xml:space="preserve">: Штейнберг І.О. – начальник </w:t>
      </w:r>
      <w:proofErr w:type="spellStart"/>
      <w:r w:rsidRPr="0094424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944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24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9442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245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944245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944245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944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424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44245">
        <w:rPr>
          <w:rFonts w:ascii="Times New Roman" w:hAnsi="Times New Roman" w:cs="Times New Roman"/>
          <w:sz w:val="28"/>
          <w:szCs w:val="28"/>
        </w:rPr>
        <w:t xml:space="preserve"> ради.</w:t>
      </w:r>
      <w:r w:rsidR="005259E1" w:rsidRPr="009442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90AF522" w14:textId="5918F80C" w:rsidR="005C18F9" w:rsidRDefault="005C18F9" w:rsidP="009442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Доповідач пояснила, що доцільність прийняття рішення пов’язане з перепрофілюванням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Хорольстької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 на ліцей.</w:t>
      </w:r>
    </w:p>
    <w:p w14:paraId="45E0B8A9" w14:textId="192198EF" w:rsidR="005C18F9" w:rsidRDefault="005C18F9" w:rsidP="009442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Копайгора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 </w:t>
      </w:r>
      <w:r w:rsidR="003605DC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5DC">
        <w:rPr>
          <w:rFonts w:ascii="Times New Roman" w:hAnsi="Times New Roman" w:cs="Times New Roman"/>
          <w:sz w:val="28"/>
          <w:szCs w:val="28"/>
          <w:lang w:val="uk-UA"/>
        </w:rPr>
        <w:t>депутат міської ради</w:t>
      </w:r>
      <w:r w:rsidR="00E84E75">
        <w:rPr>
          <w:rFonts w:ascii="Times New Roman" w:hAnsi="Times New Roman" w:cs="Times New Roman"/>
          <w:sz w:val="28"/>
          <w:szCs w:val="28"/>
          <w:lang w:val="uk-UA"/>
        </w:rPr>
        <w:t xml:space="preserve">, повідомив, що </w:t>
      </w:r>
      <w:r w:rsidR="004C1991">
        <w:rPr>
          <w:rFonts w:ascii="Times New Roman" w:hAnsi="Times New Roman" w:cs="Times New Roman"/>
          <w:sz w:val="28"/>
          <w:szCs w:val="28"/>
          <w:lang w:val="uk-UA"/>
        </w:rPr>
        <w:t xml:space="preserve">до створення ліцею висуваються досить високі вимоги, але </w:t>
      </w:r>
      <w:r w:rsidR="004F0903">
        <w:rPr>
          <w:rFonts w:ascii="Times New Roman" w:hAnsi="Times New Roman" w:cs="Times New Roman"/>
          <w:sz w:val="28"/>
          <w:szCs w:val="28"/>
          <w:lang w:val="uk-UA"/>
        </w:rPr>
        <w:t>закладом спільно з відділом освіти здійснюються відповідні заходи</w:t>
      </w:r>
      <w:r w:rsidR="00541B7E">
        <w:rPr>
          <w:rFonts w:ascii="Times New Roman" w:hAnsi="Times New Roman" w:cs="Times New Roman"/>
          <w:sz w:val="28"/>
          <w:szCs w:val="28"/>
          <w:lang w:val="uk-UA"/>
        </w:rPr>
        <w:t>, щоб відповідати затвердженим вимогам.</w:t>
      </w:r>
    </w:p>
    <w:p w14:paraId="21E63F92" w14:textId="355366C6" w:rsidR="00541B7E" w:rsidRDefault="00541B7E" w:rsidP="009442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обговорення питання депутатами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Олексенком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Цілюриком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порушилося питання </w:t>
      </w:r>
      <w:r w:rsidR="00E3079B">
        <w:rPr>
          <w:rFonts w:ascii="Times New Roman" w:hAnsi="Times New Roman" w:cs="Times New Roman"/>
          <w:sz w:val="28"/>
          <w:szCs w:val="28"/>
          <w:lang w:val="uk-UA"/>
        </w:rPr>
        <w:t xml:space="preserve">стосовно причин неможливості </w:t>
      </w:r>
      <w:r w:rsidR="00CE2F35">
        <w:rPr>
          <w:rFonts w:ascii="Times New Roman" w:hAnsi="Times New Roman" w:cs="Times New Roman"/>
          <w:sz w:val="28"/>
          <w:szCs w:val="28"/>
          <w:lang w:val="uk-UA"/>
        </w:rPr>
        <w:t>здійснення реєстрації юридичних осіб</w:t>
      </w:r>
      <w:r w:rsidR="00ED579F">
        <w:rPr>
          <w:rFonts w:ascii="Times New Roman" w:hAnsi="Times New Roman" w:cs="Times New Roman"/>
          <w:sz w:val="28"/>
          <w:szCs w:val="28"/>
          <w:lang w:val="uk-UA"/>
        </w:rPr>
        <w:t xml:space="preserve"> у нашій громаді.</w:t>
      </w:r>
    </w:p>
    <w:p w14:paraId="78F6F64A" w14:textId="1F25E254" w:rsidR="00ED579F" w:rsidRDefault="00ED579F" w:rsidP="009442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протокольне доручення підготувати та </w:t>
      </w:r>
      <w:r w:rsidR="00FD1BA6">
        <w:rPr>
          <w:rFonts w:ascii="Times New Roman" w:hAnsi="Times New Roman" w:cs="Times New Roman"/>
          <w:sz w:val="28"/>
          <w:szCs w:val="28"/>
          <w:lang w:val="uk-UA"/>
        </w:rPr>
        <w:t xml:space="preserve">проінформувати депутатів на сесії щодо причин відсутності </w:t>
      </w:r>
      <w:r w:rsidR="00E10FD9">
        <w:rPr>
          <w:rFonts w:ascii="Times New Roman" w:hAnsi="Times New Roman" w:cs="Times New Roman"/>
          <w:sz w:val="28"/>
          <w:szCs w:val="28"/>
          <w:lang w:val="uk-UA"/>
        </w:rPr>
        <w:t xml:space="preserve">можливості надання послуг по реєстрації </w:t>
      </w:r>
      <w:r w:rsidR="005E393A">
        <w:rPr>
          <w:rFonts w:ascii="Times New Roman" w:hAnsi="Times New Roman" w:cs="Times New Roman"/>
          <w:sz w:val="28"/>
          <w:szCs w:val="28"/>
          <w:lang w:val="uk-UA"/>
        </w:rPr>
        <w:t>юридичних осіб</w:t>
      </w:r>
      <w:r w:rsidR="002C5146">
        <w:rPr>
          <w:rFonts w:ascii="Times New Roman" w:hAnsi="Times New Roman" w:cs="Times New Roman"/>
          <w:sz w:val="28"/>
          <w:szCs w:val="28"/>
          <w:lang w:val="uk-UA"/>
        </w:rPr>
        <w:t xml:space="preserve"> та шлях</w:t>
      </w:r>
      <w:r w:rsidR="002C405E">
        <w:rPr>
          <w:rFonts w:ascii="Times New Roman" w:hAnsi="Times New Roman" w:cs="Times New Roman"/>
          <w:sz w:val="28"/>
          <w:szCs w:val="28"/>
          <w:lang w:val="uk-UA"/>
        </w:rPr>
        <w:t>и їх усунення – одноголосно.</w:t>
      </w:r>
    </w:p>
    <w:p w14:paraId="48E44407" w14:textId="31645B09" w:rsidR="003A371E" w:rsidRPr="005C18F9" w:rsidRDefault="003A371E" w:rsidP="009442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Корякін С.М. – депутат </w:t>
      </w:r>
      <w:r w:rsidR="00962A2F">
        <w:rPr>
          <w:rFonts w:ascii="Times New Roman" w:hAnsi="Times New Roman" w:cs="Times New Roman"/>
          <w:sz w:val="28"/>
          <w:szCs w:val="28"/>
          <w:lang w:val="uk-UA"/>
        </w:rPr>
        <w:t>міської ради, звернув увагу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A2F">
        <w:rPr>
          <w:rFonts w:ascii="Times New Roman" w:hAnsi="Times New Roman" w:cs="Times New Roman"/>
          <w:sz w:val="28"/>
          <w:szCs w:val="28"/>
          <w:lang w:val="uk-UA"/>
        </w:rPr>
        <w:t>на неза</w:t>
      </w:r>
      <w:r w:rsidR="0070549C">
        <w:rPr>
          <w:rFonts w:ascii="Times New Roman" w:hAnsi="Times New Roman" w:cs="Times New Roman"/>
          <w:sz w:val="28"/>
          <w:szCs w:val="28"/>
          <w:lang w:val="uk-UA"/>
        </w:rPr>
        <w:t xml:space="preserve">довільний стан </w:t>
      </w:r>
      <w:r w:rsidR="008A424B">
        <w:rPr>
          <w:rFonts w:ascii="Times New Roman" w:hAnsi="Times New Roman" w:cs="Times New Roman"/>
          <w:sz w:val="28"/>
          <w:szCs w:val="28"/>
          <w:lang w:val="uk-UA"/>
        </w:rPr>
        <w:t>покрівлі дитячого са</w:t>
      </w:r>
      <w:r w:rsidR="002C5146">
        <w:rPr>
          <w:rFonts w:ascii="Times New Roman" w:hAnsi="Times New Roman" w:cs="Times New Roman"/>
          <w:sz w:val="28"/>
          <w:szCs w:val="28"/>
          <w:lang w:val="uk-UA"/>
        </w:rPr>
        <w:t xml:space="preserve">дка «Малятко» та необхідність проведення його </w:t>
      </w:r>
      <w:r w:rsidR="008A424B">
        <w:rPr>
          <w:rFonts w:ascii="Times New Roman" w:hAnsi="Times New Roman" w:cs="Times New Roman"/>
          <w:sz w:val="28"/>
          <w:szCs w:val="28"/>
          <w:lang w:val="uk-UA"/>
        </w:rPr>
        <w:t>ремонту.</w:t>
      </w:r>
    </w:p>
    <w:p w14:paraId="4802CF8A" w14:textId="77777777" w:rsidR="005259E1" w:rsidRPr="002C3006" w:rsidRDefault="005259E1" w:rsidP="005259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2EE0C34A" w14:textId="6A52E91C" w:rsidR="005259E1" w:rsidRPr="00960A06" w:rsidRDefault="005259E1" w:rsidP="005259E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A0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60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спорту </w:t>
      </w:r>
      <w:proofErr w:type="spellStart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EB7248" w:rsidRPr="00960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7248"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Штейнберг І.О. </w:t>
      </w:r>
      <w:r w:rsidRPr="00960A0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7FB0C5C5" w14:textId="5C2ADAF9" w:rsidR="005259E1" w:rsidRPr="00960A06" w:rsidRDefault="005259E1" w:rsidP="005259E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16B70">
        <w:rPr>
          <w:sz w:val="28"/>
          <w:szCs w:val="28"/>
        </w:rPr>
        <w:t xml:space="preserve"> </w:t>
      </w:r>
      <w:r w:rsidRPr="00960A06">
        <w:rPr>
          <w:sz w:val="28"/>
          <w:szCs w:val="28"/>
        </w:rPr>
        <w:t xml:space="preserve">Рекомендувати </w:t>
      </w:r>
      <w:r w:rsidR="00944245">
        <w:rPr>
          <w:sz w:val="28"/>
          <w:szCs w:val="28"/>
        </w:rPr>
        <w:t>79</w:t>
      </w:r>
      <w:r w:rsidRPr="00960A06">
        <w:rPr>
          <w:sz w:val="28"/>
          <w:szCs w:val="28"/>
        </w:rPr>
        <w:t xml:space="preserve"> сесії </w:t>
      </w:r>
      <w:proofErr w:type="spellStart"/>
      <w:r w:rsidRPr="00960A06">
        <w:rPr>
          <w:sz w:val="28"/>
          <w:szCs w:val="28"/>
        </w:rPr>
        <w:t>Хорольської</w:t>
      </w:r>
      <w:proofErr w:type="spellEnd"/>
      <w:r w:rsidRPr="00960A06">
        <w:rPr>
          <w:sz w:val="28"/>
          <w:szCs w:val="28"/>
        </w:rPr>
        <w:t xml:space="preserve"> міської ради восьмого скликання рішення</w:t>
      </w:r>
      <w:r w:rsidRPr="00960A06">
        <w:rPr>
          <w:rFonts w:eastAsiaTheme="minorEastAsia"/>
          <w:sz w:val="28"/>
          <w:szCs w:val="28"/>
          <w:lang w:eastAsia="ru-RU"/>
        </w:rPr>
        <w:t xml:space="preserve"> «</w:t>
      </w:r>
      <w:r w:rsidR="00944245" w:rsidRPr="000E05FD">
        <w:rPr>
          <w:b/>
          <w:bCs/>
          <w:sz w:val="28"/>
          <w:szCs w:val="28"/>
        </w:rPr>
        <w:t>Про затвердження розподільчого балансу опорного закладу «</w:t>
      </w:r>
      <w:proofErr w:type="spellStart"/>
      <w:r w:rsidR="00944245" w:rsidRPr="000E05FD">
        <w:rPr>
          <w:b/>
          <w:bCs/>
          <w:sz w:val="28"/>
          <w:szCs w:val="28"/>
        </w:rPr>
        <w:t>Хорольська</w:t>
      </w:r>
      <w:proofErr w:type="spellEnd"/>
      <w:r w:rsidR="00944245" w:rsidRPr="000E05FD">
        <w:rPr>
          <w:b/>
          <w:bCs/>
          <w:sz w:val="28"/>
          <w:szCs w:val="28"/>
        </w:rPr>
        <w:t xml:space="preserve"> гімназія </w:t>
      </w:r>
      <w:proofErr w:type="spellStart"/>
      <w:r w:rsidR="00944245" w:rsidRPr="000E05FD">
        <w:rPr>
          <w:b/>
          <w:bCs/>
          <w:sz w:val="28"/>
          <w:szCs w:val="28"/>
        </w:rPr>
        <w:t>Хорольської</w:t>
      </w:r>
      <w:proofErr w:type="spellEnd"/>
      <w:r w:rsidR="00944245" w:rsidRPr="000E05FD">
        <w:rPr>
          <w:b/>
          <w:bCs/>
          <w:sz w:val="28"/>
          <w:szCs w:val="28"/>
        </w:rPr>
        <w:t xml:space="preserve"> міської ради Лубенського району Полтавської області</w:t>
      </w:r>
      <w:r w:rsidRPr="00960A06">
        <w:rPr>
          <w:rFonts w:eastAsia="Times New Roman"/>
          <w:sz w:val="28"/>
          <w:szCs w:val="28"/>
          <w:lang w:eastAsia="ru-RU"/>
        </w:rPr>
        <w:t xml:space="preserve">» </w:t>
      </w:r>
      <w:r w:rsidRPr="00960A06">
        <w:rPr>
          <w:color w:val="000000"/>
          <w:sz w:val="28"/>
          <w:szCs w:val="28"/>
        </w:rPr>
        <w:t xml:space="preserve">підтримати. </w:t>
      </w:r>
    </w:p>
    <w:p w14:paraId="07F530F9" w14:textId="77777777" w:rsidR="005259E1" w:rsidRPr="002C3006" w:rsidRDefault="005259E1" w:rsidP="005259E1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46484F1" w14:textId="77777777" w:rsidR="005259E1" w:rsidRDefault="005259E1" w:rsidP="005259E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73351E1" w14:textId="1BE7F9BF" w:rsidR="00116B70" w:rsidRPr="000E05FD" w:rsidRDefault="00116B70" w:rsidP="00116B70">
      <w:pPr>
        <w:pStyle w:val="ab"/>
        <w:tabs>
          <w:tab w:val="left" w:pos="426"/>
          <w:tab w:val="left" w:pos="1134"/>
        </w:tabs>
        <w:ind w:left="0" w:right="141"/>
        <w:jc w:val="both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="005664F5" w:rsidRPr="005664F5">
        <w:rPr>
          <w:b/>
          <w:color w:val="000000"/>
          <w:sz w:val="28"/>
          <w:szCs w:val="28"/>
        </w:rPr>
        <w:t>4.СЛУХАЛИ:</w:t>
      </w:r>
      <w:r w:rsidR="005664F5" w:rsidRPr="005664F5">
        <w:rPr>
          <w:b/>
          <w:sz w:val="28"/>
          <w:szCs w:val="28"/>
        </w:rPr>
        <w:t xml:space="preserve"> </w:t>
      </w:r>
      <w:r w:rsidRPr="000E05FD">
        <w:rPr>
          <w:b/>
          <w:bCs/>
          <w:sz w:val="28"/>
          <w:szCs w:val="28"/>
        </w:rPr>
        <w:t>Про внесення змін та затвердження Статуту опорного закладу «</w:t>
      </w:r>
      <w:proofErr w:type="spellStart"/>
      <w:r w:rsidRPr="000E05FD">
        <w:rPr>
          <w:b/>
          <w:bCs/>
          <w:sz w:val="28"/>
          <w:szCs w:val="28"/>
        </w:rPr>
        <w:t>Хорольська</w:t>
      </w:r>
      <w:proofErr w:type="spellEnd"/>
      <w:r w:rsidRPr="000E05FD">
        <w:rPr>
          <w:b/>
          <w:bCs/>
          <w:sz w:val="28"/>
          <w:szCs w:val="28"/>
        </w:rPr>
        <w:t xml:space="preserve"> гімназія </w:t>
      </w:r>
      <w:proofErr w:type="spellStart"/>
      <w:r w:rsidRPr="000E05FD">
        <w:rPr>
          <w:b/>
          <w:bCs/>
          <w:sz w:val="28"/>
          <w:szCs w:val="28"/>
        </w:rPr>
        <w:t>Хорольської</w:t>
      </w:r>
      <w:proofErr w:type="spellEnd"/>
      <w:r w:rsidRPr="000E05FD">
        <w:rPr>
          <w:b/>
          <w:bCs/>
          <w:sz w:val="28"/>
          <w:szCs w:val="28"/>
        </w:rPr>
        <w:t xml:space="preserve"> міської ради Лубенського району Полтавської області» в новій редакції.</w:t>
      </w:r>
    </w:p>
    <w:p w14:paraId="6BA2B41D" w14:textId="2D64C23F" w:rsidR="00056290" w:rsidRPr="00116B70" w:rsidRDefault="00116B70" w:rsidP="00116B7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16B70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116B70">
        <w:rPr>
          <w:rFonts w:ascii="Times New Roman" w:hAnsi="Times New Roman" w:cs="Times New Roman"/>
          <w:sz w:val="28"/>
          <w:szCs w:val="28"/>
        </w:rPr>
        <w:t xml:space="preserve">: Штейнберг І.О. – начальник </w:t>
      </w:r>
      <w:proofErr w:type="spellStart"/>
      <w:r w:rsidRPr="00116B70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116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6B70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116B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6B7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116B70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116B70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116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6B7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16B70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5B3277E8" w14:textId="77777777" w:rsidR="005664F5" w:rsidRPr="002C3006" w:rsidRDefault="005664F5" w:rsidP="005664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3A2EE928" w14:textId="77777777" w:rsidR="005664F5" w:rsidRPr="00960A06" w:rsidRDefault="005664F5" w:rsidP="005664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A0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60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спорту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960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Штейнберг І.О. </w:t>
      </w:r>
      <w:r w:rsidRPr="00960A0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34B37042" w14:textId="4140D87A" w:rsidR="005664F5" w:rsidRPr="00960A06" w:rsidRDefault="005664F5" w:rsidP="005664F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16B70">
        <w:rPr>
          <w:sz w:val="28"/>
          <w:szCs w:val="28"/>
        </w:rPr>
        <w:t xml:space="preserve"> </w:t>
      </w:r>
      <w:r w:rsidRPr="00960A06">
        <w:rPr>
          <w:sz w:val="28"/>
          <w:szCs w:val="28"/>
        </w:rPr>
        <w:t xml:space="preserve">Рекомендувати </w:t>
      </w:r>
      <w:r w:rsidR="00944245">
        <w:rPr>
          <w:sz w:val="28"/>
          <w:szCs w:val="28"/>
        </w:rPr>
        <w:t>79</w:t>
      </w:r>
      <w:r w:rsidRPr="00960A06">
        <w:rPr>
          <w:sz w:val="28"/>
          <w:szCs w:val="28"/>
        </w:rPr>
        <w:t xml:space="preserve"> сесії </w:t>
      </w:r>
      <w:proofErr w:type="spellStart"/>
      <w:r w:rsidRPr="00960A06">
        <w:rPr>
          <w:sz w:val="28"/>
          <w:szCs w:val="28"/>
        </w:rPr>
        <w:t>Хорольської</w:t>
      </w:r>
      <w:proofErr w:type="spellEnd"/>
      <w:r w:rsidRPr="00960A06">
        <w:rPr>
          <w:sz w:val="28"/>
          <w:szCs w:val="28"/>
        </w:rPr>
        <w:t xml:space="preserve"> міської ради восьмого скликання рішення</w:t>
      </w:r>
      <w:r w:rsidRPr="00960A06">
        <w:rPr>
          <w:rFonts w:eastAsiaTheme="minorEastAsia"/>
          <w:sz w:val="28"/>
          <w:szCs w:val="28"/>
          <w:lang w:eastAsia="ru-RU"/>
        </w:rPr>
        <w:t xml:space="preserve"> «</w:t>
      </w:r>
      <w:r w:rsidR="00116B70" w:rsidRPr="000E05FD">
        <w:rPr>
          <w:b/>
          <w:bCs/>
          <w:sz w:val="28"/>
          <w:szCs w:val="28"/>
        </w:rPr>
        <w:t>Про внесення змін та затвердження Статуту опорного закладу «</w:t>
      </w:r>
      <w:proofErr w:type="spellStart"/>
      <w:r w:rsidR="00116B70" w:rsidRPr="000E05FD">
        <w:rPr>
          <w:b/>
          <w:bCs/>
          <w:sz w:val="28"/>
          <w:szCs w:val="28"/>
        </w:rPr>
        <w:t>Хорольська</w:t>
      </w:r>
      <w:proofErr w:type="spellEnd"/>
      <w:r w:rsidR="00116B70" w:rsidRPr="000E05FD">
        <w:rPr>
          <w:b/>
          <w:bCs/>
          <w:sz w:val="28"/>
          <w:szCs w:val="28"/>
        </w:rPr>
        <w:t xml:space="preserve"> гімназія </w:t>
      </w:r>
      <w:proofErr w:type="spellStart"/>
      <w:r w:rsidR="00116B70" w:rsidRPr="000E05FD">
        <w:rPr>
          <w:b/>
          <w:bCs/>
          <w:sz w:val="28"/>
          <w:szCs w:val="28"/>
        </w:rPr>
        <w:t>Хорольської</w:t>
      </w:r>
      <w:proofErr w:type="spellEnd"/>
      <w:r w:rsidR="00116B70" w:rsidRPr="000E05FD">
        <w:rPr>
          <w:b/>
          <w:bCs/>
          <w:sz w:val="28"/>
          <w:szCs w:val="28"/>
        </w:rPr>
        <w:t xml:space="preserve"> міської ради Лубенського району Полтавської області» в новій редакції</w:t>
      </w:r>
      <w:r w:rsidRPr="00960A06">
        <w:rPr>
          <w:rFonts w:eastAsia="Times New Roman"/>
          <w:sz w:val="28"/>
          <w:szCs w:val="28"/>
          <w:lang w:eastAsia="ru-RU"/>
        </w:rPr>
        <w:t xml:space="preserve">» </w:t>
      </w:r>
      <w:r w:rsidRPr="00960A06">
        <w:rPr>
          <w:color w:val="000000"/>
          <w:sz w:val="28"/>
          <w:szCs w:val="28"/>
        </w:rPr>
        <w:t xml:space="preserve">підтримати. </w:t>
      </w:r>
    </w:p>
    <w:p w14:paraId="3D0FBC99" w14:textId="77777777" w:rsidR="005664F5" w:rsidRPr="002C3006" w:rsidRDefault="005664F5" w:rsidP="005664F5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745C484" w14:textId="77777777" w:rsidR="009F5BCF" w:rsidRDefault="009F5BCF" w:rsidP="009F5BCF">
      <w:pPr>
        <w:pStyle w:val="ab"/>
        <w:tabs>
          <w:tab w:val="left" w:pos="426"/>
          <w:tab w:val="left" w:pos="851"/>
          <w:tab w:val="left" w:pos="1134"/>
        </w:tabs>
        <w:ind w:left="0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</w:p>
    <w:p w14:paraId="15851904" w14:textId="0A90C05E" w:rsidR="009F5BCF" w:rsidRPr="000E05FD" w:rsidRDefault="009F5BCF" w:rsidP="009F5BCF">
      <w:pPr>
        <w:pStyle w:val="ab"/>
        <w:tabs>
          <w:tab w:val="left" w:pos="426"/>
          <w:tab w:val="left" w:pos="851"/>
          <w:tab w:val="left" w:pos="1134"/>
        </w:tabs>
        <w:ind w:left="0"/>
        <w:jc w:val="both"/>
        <w:rPr>
          <w:b/>
          <w:bCs/>
          <w:sz w:val="28"/>
          <w:szCs w:val="28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ab/>
      </w:r>
      <w:r w:rsidR="005664F5">
        <w:rPr>
          <w:b/>
          <w:color w:val="000000"/>
          <w:sz w:val="28"/>
          <w:szCs w:val="28"/>
        </w:rPr>
        <w:t>5</w:t>
      </w:r>
      <w:r w:rsidR="005259E1" w:rsidRPr="00EB7248">
        <w:rPr>
          <w:b/>
          <w:color w:val="000000"/>
          <w:sz w:val="28"/>
          <w:szCs w:val="28"/>
        </w:rPr>
        <w:t>.СЛУХАЛИ:</w:t>
      </w:r>
      <w:r w:rsidR="00EB7248" w:rsidRPr="00EB7248">
        <w:rPr>
          <w:bCs/>
          <w:sz w:val="28"/>
          <w:szCs w:val="28"/>
        </w:rPr>
        <w:t xml:space="preserve"> </w:t>
      </w:r>
      <w:r w:rsidRPr="000E05FD">
        <w:rPr>
          <w:b/>
          <w:bCs/>
          <w:sz w:val="28"/>
          <w:szCs w:val="28"/>
        </w:rPr>
        <w:t xml:space="preserve">Про внесення змін до структури та загальної чисельності відділу освіти, молоді та спорту </w:t>
      </w:r>
      <w:proofErr w:type="spellStart"/>
      <w:r w:rsidRPr="000E05FD">
        <w:rPr>
          <w:b/>
          <w:bCs/>
          <w:sz w:val="28"/>
          <w:szCs w:val="28"/>
        </w:rPr>
        <w:t>Хорольської</w:t>
      </w:r>
      <w:proofErr w:type="spellEnd"/>
      <w:r w:rsidRPr="000E05FD">
        <w:rPr>
          <w:b/>
          <w:bCs/>
          <w:sz w:val="28"/>
          <w:szCs w:val="28"/>
        </w:rPr>
        <w:t xml:space="preserve"> міської ради Лубенського району Полтавської області.</w:t>
      </w:r>
    </w:p>
    <w:p w14:paraId="01D7590D" w14:textId="2E1D5B56" w:rsidR="004B67C5" w:rsidRDefault="009F5BCF" w:rsidP="009F5B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: Штейнберг І.О. – начальник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3E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A33EB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47AD75AD" w14:textId="57292C7C" w:rsidR="00306C44" w:rsidRDefault="00494D75" w:rsidP="00306C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обговорення депутатами порушувалося питання</w:t>
      </w:r>
      <w:r w:rsidR="00A075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541">
        <w:rPr>
          <w:rFonts w:ascii="Times New Roman" w:hAnsi="Times New Roman" w:cs="Times New Roman"/>
          <w:sz w:val="28"/>
          <w:szCs w:val="28"/>
          <w:lang w:val="uk-UA"/>
        </w:rPr>
        <w:t xml:space="preserve">тендерних </w:t>
      </w:r>
      <w:proofErr w:type="spellStart"/>
      <w:r w:rsidR="00687541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="00687541">
        <w:rPr>
          <w:rFonts w:ascii="Times New Roman" w:hAnsi="Times New Roman" w:cs="Times New Roman"/>
          <w:sz w:val="28"/>
          <w:szCs w:val="28"/>
          <w:lang w:val="uk-UA"/>
        </w:rPr>
        <w:t xml:space="preserve"> продуктів харчування для закладів освіти, статусу юридичної особи </w:t>
      </w:r>
      <w:r w:rsidR="00306C44">
        <w:rPr>
          <w:rFonts w:ascii="Times New Roman" w:hAnsi="Times New Roman" w:cs="Times New Roman"/>
          <w:sz w:val="28"/>
          <w:szCs w:val="28"/>
          <w:lang w:val="uk-UA"/>
        </w:rPr>
        <w:t xml:space="preserve">шкіл, тощо, на які </w:t>
      </w:r>
      <w:r w:rsidR="00306C44" w:rsidRPr="00EA33EB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="00306C44" w:rsidRPr="00EA33E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306C44" w:rsidRPr="00EA33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6C44" w:rsidRPr="00EA33E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306C44" w:rsidRPr="00EA33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6C44" w:rsidRPr="00EA33E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306C44" w:rsidRPr="00EA33EB">
        <w:rPr>
          <w:rFonts w:ascii="Times New Roman" w:hAnsi="Times New Roman" w:cs="Times New Roman"/>
          <w:sz w:val="28"/>
          <w:szCs w:val="28"/>
        </w:rPr>
        <w:t xml:space="preserve"> та </w:t>
      </w:r>
      <w:r w:rsidR="00306C44">
        <w:rPr>
          <w:rFonts w:ascii="Times New Roman" w:hAnsi="Times New Roman" w:cs="Times New Roman"/>
          <w:sz w:val="28"/>
          <w:szCs w:val="28"/>
        </w:rPr>
        <w:t xml:space="preserve">спорту </w:t>
      </w:r>
      <w:proofErr w:type="spellStart"/>
      <w:r w:rsidR="00306C44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306C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6C4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306C44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306C44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="00306C44">
        <w:rPr>
          <w:rFonts w:ascii="Times New Roman" w:hAnsi="Times New Roman" w:cs="Times New Roman"/>
          <w:sz w:val="28"/>
          <w:szCs w:val="28"/>
          <w:lang w:val="uk-UA"/>
        </w:rPr>
        <w:t xml:space="preserve"> І.О. надала вичерпні відповіді.</w:t>
      </w:r>
    </w:p>
    <w:p w14:paraId="0F3AA914" w14:textId="7C7CC13A" w:rsidR="00906432" w:rsidRDefault="00906432" w:rsidP="00306C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Цілюрик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– депутат міської ради, порушив питання</w:t>
      </w:r>
      <w:r w:rsidR="00E14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14A7">
        <w:rPr>
          <w:rFonts w:ascii="Times New Roman" w:hAnsi="Times New Roman" w:cs="Times New Roman"/>
          <w:sz w:val="28"/>
          <w:szCs w:val="28"/>
          <w:lang w:val="uk-UA"/>
        </w:rPr>
        <w:t>доцільності посилення турботи про соціально незахищених людей</w:t>
      </w:r>
      <w:r w:rsidR="00CE21F5">
        <w:rPr>
          <w:rFonts w:ascii="Times New Roman" w:hAnsi="Times New Roman" w:cs="Times New Roman"/>
          <w:sz w:val="28"/>
          <w:szCs w:val="28"/>
          <w:lang w:val="uk-UA"/>
        </w:rPr>
        <w:t>, що проживають</w:t>
      </w:r>
      <w:r w:rsidR="00D014A7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D014A7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="00D014A7">
        <w:rPr>
          <w:rFonts w:ascii="Times New Roman" w:hAnsi="Times New Roman" w:cs="Times New Roman"/>
          <w:sz w:val="28"/>
          <w:szCs w:val="28"/>
          <w:lang w:val="uk-UA"/>
        </w:rPr>
        <w:t xml:space="preserve"> округів</w:t>
      </w:r>
      <w:r w:rsidR="00CE21F5">
        <w:rPr>
          <w:rFonts w:ascii="Times New Roman" w:hAnsi="Times New Roman" w:cs="Times New Roman"/>
          <w:sz w:val="28"/>
          <w:szCs w:val="28"/>
          <w:lang w:val="uk-UA"/>
        </w:rPr>
        <w:t>, адже багато з цієї категорії потрапляють  до лікарні з обмороженнями.</w:t>
      </w:r>
    </w:p>
    <w:p w14:paraId="0EBABCB5" w14:textId="2AB3AF61" w:rsidR="00073885" w:rsidRPr="00984559" w:rsidRDefault="00170BF7" w:rsidP="009845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пропозицію депутата міської ради</w:t>
      </w:r>
      <w:r w:rsidR="00AE4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48B1">
        <w:rPr>
          <w:rFonts w:ascii="Times New Roman" w:hAnsi="Times New Roman" w:cs="Times New Roman"/>
          <w:sz w:val="28"/>
          <w:szCs w:val="28"/>
          <w:lang w:val="uk-UA"/>
        </w:rPr>
        <w:t>Олексенка</w:t>
      </w:r>
      <w:proofErr w:type="spellEnd"/>
      <w:r w:rsidR="00AE48B1">
        <w:rPr>
          <w:rFonts w:ascii="Times New Roman" w:hAnsi="Times New Roman" w:cs="Times New Roman"/>
          <w:sz w:val="28"/>
          <w:szCs w:val="28"/>
          <w:lang w:val="uk-UA"/>
        </w:rPr>
        <w:t xml:space="preserve"> В.І. прокоментувати </w:t>
      </w:r>
      <w:r w:rsidR="00651437">
        <w:rPr>
          <w:rFonts w:ascii="Times New Roman" w:hAnsi="Times New Roman" w:cs="Times New Roman"/>
          <w:sz w:val="28"/>
          <w:szCs w:val="28"/>
          <w:lang w:val="uk-UA"/>
        </w:rPr>
        <w:t xml:space="preserve">щодо відображення на майданчику </w:t>
      </w:r>
      <w:proofErr w:type="spellStart"/>
      <w:r w:rsidR="00D22F33">
        <w:rPr>
          <w:rFonts w:ascii="Times New Roman" w:hAnsi="Times New Roman" w:cs="Times New Roman"/>
          <w:sz w:val="28"/>
          <w:szCs w:val="28"/>
          <w:lang w:val="en-US"/>
        </w:rPr>
        <w:t>Prozorro</w:t>
      </w:r>
      <w:proofErr w:type="spellEnd"/>
      <w:r w:rsidR="00651437">
        <w:rPr>
          <w:rFonts w:ascii="Times New Roman" w:hAnsi="Times New Roman" w:cs="Times New Roman"/>
          <w:sz w:val="28"/>
          <w:szCs w:val="28"/>
          <w:lang w:val="uk-UA"/>
        </w:rPr>
        <w:t xml:space="preserve"> сум коштів на реконструкцію </w:t>
      </w:r>
      <w:proofErr w:type="spellStart"/>
      <w:r w:rsidR="00651437">
        <w:rPr>
          <w:rFonts w:ascii="Times New Roman" w:hAnsi="Times New Roman" w:cs="Times New Roman"/>
          <w:sz w:val="28"/>
          <w:szCs w:val="28"/>
          <w:lang w:val="uk-UA"/>
        </w:rPr>
        <w:t>Хорольського</w:t>
      </w:r>
      <w:proofErr w:type="spellEnd"/>
      <w:r w:rsidR="00651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1437">
        <w:rPr>
          <w:rFonts w:ascii="Times New Roman" w:hAnsi="Times New Roman" w:cs="Times New Roman"/>
          <w:sz w:val="28"/>
          <w:szCs w:val="28"/>
          <w:lang w:val="uk-UA"/>
        </w:rPr>
        <w:t>ЦНАПу</w:t>
      </w:r>
      <w:proofErr w:type="spellEnd"/>
      <w:r w:rsidR="00651437">
        <w:rPr>
          <w:rFonts w:ascii="Times New Roman" w:hAnsi="Times New Roman" w:cs="Times New Roman"/>
          <w:sz w:val="28"/>
          <w:szCs w:val="28"/>
          <w:lang w:val="uk-UA"/>
        </w:rPr>
        <w:t>, начальник</w:t>
      </w:r>
      <w:r w:rsidR="00D22F33" w:rsidRPr="009845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E56">
        <w:rPr>
          <w:rFonts w:ascii="Times New Roman" w:hAnsi="Times New Roman" w:cs="Times New Roman"/>
          <w:sz w:val="28"/>
          <w:szCs w:val="28"/>
          <w:lang w:val="uk-UA"/>
        </w:rPr>
        <w:t xml:space="preserve">відділу економічного розвитку і залучення інвестицій </w:t>
      </w:r>
      <w:proofErr w:type="spellStart"/>
      <w:r w:rsidR="00B87E56">
        <w:rPr>
          <w:rFonts w:ascii="Times New Roman" w:hAnsi="Times New Roman" w:cs="Times New Roman"/>
          <w:sz w:val="28"/>
          <w:szCs w:val="28"/>
          <w:lang w:val="uk-UA"/>
        </w:rPr>
        <w:t>Репік</w:t>
      </w:r>
      <w:proofErr w:type="spellEnd"/>
      <w:r w:rsidR="00B87E56">
        <w:rPr>
          <w:rFonts w:ascii="Times New Roman" w:hAnsi="Times New Roman" w:cs="Times New Roman"/>
          <w:sz w:val="28"/>
          <w:szCs w:val="28"/>
          <w:lang w:val="uk-UA"/>
        </w:rPr>
        <w:t xml:space="preserve"> О.С. </w:t>
      </w:r>
      <w:r w:rsidR="00984559">
        <w:rPr>
          <w:rFonts w:ascii="Times New Roman" w:hAnsi="Times New Roman" w:cs="Times New Roman"/>
          <w:sz w:val="28"/>
          <w:szCs w:val="28"/>
          <w:lang w:val="uk-UA"/>
        </w:rPr>
        <w:t>пояснила, що нею особисто була допущена помилка, яка наразі усунута.</w:t>
      </w:r>
    </w:p>
    <w:p w14:paraId="450BEBB5" w14:textId="77777777" w:rsidR="005259E1" w:rsidRPr="002C3006" w:rsidRDefault="005259E1" w:rsidP="005259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14:paraId="1D944F7D" w14:textId="77777777" w:rsidR="00EB7248" w:rsidRPr="00960A06" w:rsidRDefault="00EB7248" w:rsidP="00EB7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A06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960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спорту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960A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Штейнберг І.О. </w:t>
      </w:r>
      <w:r w:rsidRPr="00960A06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419E212E" w14:textId="6F5C68A7" w:rsidR="005259E1" w:rsidRPr="00EB7248" w:rsidRDefault="005259E1" w:rsidP="00EB724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16B70">
        <w:rPr>
          <w:sz w:val="28"/>
          <w:szCs w:val="28"/>
        </w:rPr>
        <w:t xml:space="preserve"> </w:t>
      </w:r>
      <w:r w:rsidRPr="00960A06">
        <w:rPr>
          <w:sz w:val="28"/>
          <w:szCs w:val="28"/>
        </w:rPr>
        <w:t xml:space="preserve">Рекомендувати </w:t>
      </w:r>
      <w:r w:rsidR="00116B70">
        <w:rPr>
          <w:sz w:val="28"/>
          <w:szCs w:val="28"/>
        </w:rPr>
        <w:t>79</w:t>
      </w:r>
      <w:r w:rsidRPr="00960A06">
        <w:rPr>
          <w:sz w:val="28"/>
          <w:szCs w:val="28"/>
        </w:rPr>
        <w:t xml:space="preserve"> сесії </w:t>
      </w:r>
      <w:proofErr w:type="spellStart"/>
      <w:r w:rsidRPr="00960A06">
        <w:rPr>
          <w:sz w:val="28"/>
          <w:szCs w:val="28"/>
        </w:rPr>
        <w:t>Хорольської</w:t>
      </w:r>
      <w:proofErr w:type="spellEnd"/>
      <w:r w:rsidRPr="00960A06">
        <w:rPr>
          <w:sz w:val="28"/>
          <w:szCs w:val="28"/>
        </w:rPr>
        <w:t xml:space="preserve"> міської ради восьмого скликання рішення</w:t>
      </w:r>
      <w:r w:rsidRPr="00960A06">
        <w:rPr>
          <w:rFonts w:eastAsiaTheme="minorEastAsia"/>
          <w:sz w:val="28"/>
          <w:szCs w:val="28"/>
          <w:lang w:eastAsia="ru-RU"/>
        </w:rPr>
        <w:t xml:space="preserve"> «</w:t>
      </w:r>
      <w:r w:rsidR="00C96CFC" w:rsidRPr="000E05FD">
        <w:rPr>
          <w:b/>
          <w:bCs/>
          <w:sz w:val="28"/>
          <w:szCs w:val="28"/>
        </w:rPr>
        <w:t xml:space="preserve">Про внесення змін до структури та загальної чисельності відділу освіти, молоді та спорту </w:t>
      </w:r>
      <w:proofErr w:type="spellStart"/>
      <w:r w:rsidR="00C96CFC" w:rsidRPr="000E05FD">
        <w:rPr>
          <w:b/>
          <w:bCs/>
          <w:sz w:val="28"/>
          <w:szCs w:val="28"/>
        </w:rPr>
        <w:t>Хорольської</w:t>
      </w:r>
      <w:proofErr w:type="spellEnd"/>
      <w:r w:rsidR="00C96CFC" w:rsidRPr="000E05FD">
        <w:rPr>
          <w:b/>
          <w:bCs/>
          <w:sz w:val="28"/>
          <w:szCs w:val="28"/>
        </w:rPr>
        <w:t xml:space="preserve"> міської ради Лубенського району Полтавської області</w:t>
      </w:r>
      <w:r w:rsidRPr="00960A06">
        <w:rPr>
          <w:rFonts w:eastAsia="Times New Roman"/>
          <w:sz w:val="28"/>
          <w:szCs w:val="28"/>
          <w:lang w:eastAsia="ru-RU"/>
        </w:rPr>
        <w:t xml:space="preserve">» </w:t>
      </w:r>
      <w:r w:rsidRPr="00960A06">
        <w:rPr>
          <w:color w:val="000000"/>
          <w:sz w:val="28"/>
          <w:szCs w:val="28"/>
        </w:rPr>
        <w:t xml:space="preserve">підтримати. </w:t>
      </w:r>
    </w:p>
    <w:p w14:paraId="18C8C5EE" w14:textId="1EF35766" w:rsidR="005259E1" w:rsidRPr="0040628A" w:rsidRDefault="005259E1" w:rsidP="0040628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99D85FE" w14:textId="2911C25C" w:rsidR="00725C7A" w:rsidRDefault="00725C7A" w:rsidP="005664F5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6108F3">
        <w:rPr>
          <w:rFonts w:ascii="Times New Roman" w:hAnsi="Times New Roman"/>
          <w:b/>
          <w:sz w:val="28"/>
          <w:szCs w:val="28"/>
          <w:lang w:val="uk-UA"/>
        </w:rPr>
        <w:t>У різному.</w:t>
      </w:r>
    </w:p>
    <w:p w14:paraId="22677877" w14:textId="3223A3C8" w:rsidR="00725C7A" w:rsidRDefault="00984559" w:rsidP="005664F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proofErr w:type="spellStart"/>
      <w:r w:rsidRPr="00984559">
        <w:rPr>
          <w:rFonts w:ascii="Times New Roman" w:hAnsi="Times New Roman"/>
          <w:sz w:val="28"/>
          <w:szCs w:val="28"/>
          <w:lang w:val="uk-UA"/>
        </w:rPr>
        <w:t>Штейнберг</w:t>
      </w:r>
      <w:proofErr w:type="spellEnd"/>
      <w:r w:rsidRPr="00984559">
        <w:rPr>
          <w:rFonts w:ascii="Times New Roman" w:hAnsi="Times New Roman"/>
          <w:sz w:val="28"/>
          <w:szCs w:val="28"/>
          <w:lang w:val="uk-UA"/>
        </w:rPr>
        <w:t xml:space="preserve"> І.О.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9845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0A577C">
        <w:rPr>
          <w:rFonts w:ascii="Times New Roman" w:hAnsi="Times New Roman"/>
          <w:sz w:val="28"/>
          <w:szCs w:val="28"/>
          <w:lang w:val="uk-UA"/>
        </w:rPr>
        <w:t>відділу освіти, молоді та спорту</w:t>
      </w:r>
      <w:r w:rsidR="007A1C69">
        <w:rPr>
          <w:rFonts w:ascii="Times New Roman" w:hAnsi="Times New Roman"/>
          <w:sz w:val="28"/>
          <w:szCs w:val="28"/>
          <w:lang w:val="uk-UA"/>
        </w:rPr>
        <w:t xml:space="preserve">, повідомила про наміри створення простору для </w:t>
      </w:r>
      <w:r w:rsidR="00957E51">
        <w:rPr>
          <w:rFonts w:ascii="Times New Roman" w:hAnsi="Times New Roman"/>
          <w:sz w:val="28"/>
          <w:szCs w:val="28"/>
          <w:lang w:val="uk-UA"/>
        </w:rPr>
        <w:t xml:space="preserve">центру </w:t>
      </w:r>
      <w:r w:rsidR="007A1C69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="00957E51">
        <w:rPr>
          <w:rFonts w:ascii="Times New Roman" w:hAnsi="Times New Roman"/>
          <w:sz w:val="28"/>
          <w:szCs w:val="28"/>
          <w:lang w:val="uk-UA"/>
        </w:rPr>
        <w:t xml:space="preserve">незалежного </w:t>
      </w:r>
      <w:r w:rsidR="00C126A2">
        <w:rPr>
          <w:rFonts w:ascii="Times New Roman" w:hAnsi="Times New Roman"/>
          <w:sz w:val="28"/>
          <w:szCs w:val="28"/>
          <w:lang w:val="uk-UA"/>
        </w:rPr>
        <w:t>оцінювання у нашій громаді на ба</w:t>
      </w:r>
      <w:r w:rsidR="00957E51">
        <w:rPr>
          <w:rFonts w:ascii="Times New Roman" w:hAnsi="Times New Roman"/>
          <w:sz w:val="28"/>
          <w:szCs w:val="28"/>
          <w:lang w:val="uk-UA"/>
        </w:rPr>
        <w:t xml:space="preserve">зі </w:t>
      </w:r>
      <w:r w:rsidR="004F121F">
        <w:rPr>
          <w:rFonts w:ascii="Times New Roman" w:hAnsi="Times New Roman"/>
          <w:sz w:val="28"/>
          <w:szCs w:val="28"/>
          <w:lang w:val="uk-UA"/>
        </w:rPr>
        <w:t xml:space="preserve">ЗНЗ №3 м. </w:t>
      </w:r>
      <w:proofErr w:type="spellStart"/>
      <w:r w:rsidR="004F121F">
        <w:rPr>
          <w:rFonts w:ascii="Times New Roman" w:hAnsi="Times New Roman"/>
          <w:sz w:val="28"/>
          <w:szCs w:val="28"/>
          <w:lang w:val="uk-UA"/>
        </w:rPr>
        <w:t>Хорола</w:t>
      </w:r>
      <w:proofErr w:type="spellEnd"/>
      <w:r w:rsidR="004F121F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C126A2">
        <w:rPr>
          <w:rFonts w:ascii="Times New Roman" w:hAnsi="Times New Roman"/>
          <w:sz w:val="28"/>
          <w:szCs w:val="28"/>
          <w:lang w:val="uk-UA"/>
        </w:rPr>
        <w:t xml:space="preserve">та зазначила про </w:t>
      </w:r>
      <w:r w:rsidR="00CF5D9B">
        <w:rPr>
          <w:rFonts w:ascii="Times New Roman" w:hAnsi="Times New Roman"/>
          <w:sz w:val="28"/>
          <w:szCs w:val="28"/>
          <w:lang w:val="uk-UA"/>
        </w:rPr>
        <w:t xml:space="preserve">необхідність </w:t>
      </w:r>
      <w:r w:rsidR="00A65FF6">
        <w:rPr>
          <w:rFonts w:ascii="Times New Roman" w:hAnsi="Times New Roman"/>
          <w:sz w:val="28"/>
          <w:szCs w:val="28"/>
          <w:lang w:val="uk-UA"/>
        </w:rPr>
        <w:t>фінансування</w:t>
      </w:r>
      <w:r w:rsidR="004F121F">
        <w:rPr>
          <w:rFonts w:ascii="Times New Roman" w:hAnsi="Times New Roman"/>
          <w:sz w:val="28"/>
          <w:szCs w:val="28"/>
          <w:lang w:val="uk-UA"/>
        </w:rPr>
        <w:t xml:space="preserve"> придбання</w:t>
      </w:r>
      <w:r w:rsidR="00A65FF6">
        <w:rPr>
          <w:rFonts w:ascii="Times New Roman" w:hAnsi="Times New Roman"/>
          <w:sz w:val="28"/>
          <w:szCs w:val="28"/>
          <w:lang w:val="uk-UA"/>
        </w:rPr>
        <w:t xml:space="preserve"> необхідного оснащення </w:t>
      </w:r>
      <w:r w:rsidR="00CF5D9B">
        <w:rPr>
          <w:rFonts w:ascii="Times New Roman" w:hAnsi="Times New Roman"/>
          <w:sz w:val="28"/>
          <w:szCs w:val="28"/>
          <w:lang w:val="uk-UA"/>
        </w:rPr>
        <w:t xml:space="preserve"> цього простору.</w:t>
      </w:r>
    </w:p>
    <w:p w14:paraId="1293B6C9" w14:textId="46CCF464" w:rsidR="00F66686" w:rsidRPr="00CF5D9B" w:rsidRDefault="007302E9" w:rsidP="00CF5D9B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14:paraId="7B25082A" w14:textId="77777777" w:rsidR="006108F3" w:rsidRPr="00C613D7" w:rsidRDefault="006108F3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47D7E5EE" w14:textId="7BE2F0B2" w:rsidR="0026239A" w:rsidRPr="00D94D5A" w:rsidRDefault="00A1477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F56DD7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комісії</w:t>
      </w:r>
      <w:r w:rsidR="00FE6D1F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5664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Світлана МІЩЕНКО</w:t>
      </w:r>
    </w:p>
    <w:p w14:paraId="57E6D101" w14:textId="3FC8749F" w:rsidR="00C613D7" w:rsidRPr="00D94D5A" w:rsidRDefault="0007725C" w:rsidP="00CF5D9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A2C205B" w14:textId="2ED90EEB" w:rsidR="00FE6D1F" w:rsidRPr="00B27653" w:rsidRDefault="009D7FC0" w:rsidP="00D64E34">
      <w:pPr>
        <w:spacing w:before="100" w:beforeAutospacing="1" w:after="0" w:line="240" w:lineRule="auto"/>
        <w:ind w:firstLine="567"/>
        <w:contextualSpacing/>
        <w:jc w:val="both"/>
        <w:rPr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Станіслав КОРЯКІН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sectPr w:rsidR="00FE6D1F" w:rsidRPr="00B27653" w:rsidSect="003F036E">
      <w:headerReference w:type="default" r:id="rId10"/>
      <w:footerReference w:type="even" r:id="rId11"/>
      <w:headerReference w:type="first" r:id="rId12"/>
      <w:pgSz w:w="11906" w:h="16838"/>
      <w:pgMar w:top="284" w:right="566" w:bottom="28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69AA8" w14:textId="77777777" w:rsidR="00816D0F" w:rsidRDefault="00816D0F">
      <w:pPr>
        <w:spacing w:after="0" w:line="240" w:lineRule="auto"/>
      </w:pPr>
      <w:r>
        <w:separator/>
      </w:r>
    </w:p>
  </w:endnote>
  <w:endnote w:type="continuationSeparator" w:id="0">
    <w:p w14:paraId="376A432C" w14:textId="77777777" w:rsidR="00816D0F" w:rsidRDefault="00816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704318"/>
      <w:docPartObj>
        <w:docPartGallery w:val="Page Numbers (Bottom of Page)"/>
        <w:docPartUnique/>
      </w:docPartObj>
    </w:sdtPr>
    <w:sdtEndPr/>
    <w:sdtContent>
      <w:p w14:paraId="420E2392" w14:textId="77777777"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14:paraId="3377685D" w14:textId="77777777"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AA34D" w14:textId="77777777" w:rsidR="00816D0F" w:rsidRDefault="00816D0F">
      <w:pPr>
        <w:spacing w:after="0" w:line="240" w:lineRule="auto"/>
      </w:pPr>
      <w:r>
        <w:separator/>
      </w:r>
    </w:p>
  </w:footnote>
  <w:footnote w:type="continuationSeparator" w:id="0">
    <w:p w14:paraId="41F6B0EF" w14:textId="77777777" w:rsidR="00816D0F" w:rsidRDefault="00816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8792892"/>
      <w:docPartObj>
        <w:docPartGallery w:val="Page Numbers (Top of Page)"/>
        <w:docPartUnique/>
      </w:docPartObj>
    </w:sdtPr>
    <w:sdtEndPr/>
    <w:sdtContent>
      <w:p w14:paraId="5917D03B" w14:textId="77777777"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21F">
          <w:rPr>
            <w:noProof/>
          </w:rPr>
          <w:t>4</w:t>
        </w:r>
        <w:r>
          <w:fldChar w:fldCharType="end"/>
        </w:r>
      </w:p>
    </w:sdtContent>
  </w:sdt>
  <w:p w14:paraId="019C3F67" w14:textId="77777777"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EF687" w14:textId="77777777" w:rsidR="00A338CB" w:rsidRDefault="00A338CB">
    <w:pPr>
      <w:pStyle w:val="a7"/>
      <w:jc w:val="center"/>
    </w:pPr>
  </w:p>
  <w:p w14:paraId="57C46D30" w14:textId="77777777"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9336B6C"/>
    <w:multiLevelType w:val="hybridMultilevel"/>
    <w:tmpl w:val="484C1E56"/>
    <w:lvl w:ilvl="0" w:tplc="126E4BA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F8059D"/>
    <w:multiLevelType w:val="hybridMultilevel"/>
    <w:tmpl w:val="D6CA870C"/>
    <w:lvl w:ilvl="0" w:tplc="D98ECF4A">
      <w:start w:val="2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56290"/>
    <w:rsid w:val="00060969"/>
    <w:rsid w:val="0006136C"/>
    <w:rsid w:val="00066C78"/>
    <w:rsid w:val="000677B3"/>
    <w:rsid w:val="00073885"/>
    <w:rsid w:val="00074A2B"/>
    <w:rsid w:val="00076326"/>
    <w:rsid w:val="0007725C"/>
    <w:rsid w:val="00083B92"/>
    <w:rsid w:val="000943AC"/>
    <w:rsid w:val="000A577C"/>
    <w:rsid w:val="000A6CA4"/>
    <w:rsid w:val="000B093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16B70"/>
    <w:rsid w:val="00124A4C"/>
    <w:rsid w:val="00124D35"/>
    <w:rsid w:val="00130828"/>
    <w:rsid w:val="00131DDA"/>
    <w:rsid w:val="001324EE"/>
    <w:rsid w:val="00134217"/>
    <w:rsid w:val="0013584D"/>
    <w:rsid w:val="00143E4F"/>
    <w:rsid w:val="00152D92"/>
    <w:rsid w:val="001655D5"/>
    <w:rsid w:val="00170346"/>
    <w:rsid w:val="00170BF7"/>
    <w:rsid w:val="00172470"/>
    <w:rsid w:val="00175BB5"/>
    <w:rsid w:val="00176116"/>
    <w:rsid w:val="00176664"/>
    <w:rsid w:val="00176B35"/>
    <w:rsid w:val="00176B73"/>
    <w:rsid w:val="001A5901"/>
    <w:rsid w:val="001B764E"/>
    <w:rsid w:val="001C32B5"/>
    <w:rsid w:val="001D2898"/>
    <w:rsid w:val="001D5674"/>
    <w:rsid w:val="001D569D"/>
    <w:rsid w:val="001D5F7F"/>
    <w:rsid w:val="001D6E64"/>
    <w:rsid w:val="001E0CF2"/>
    <w:rsid w:val="001E6E0E"/>
    <w:rsid w:val="001F0841"/>
    <w:rsid w:val="001F65D4"/>
    <w:rsid w:val="0020736D"/>
    <w:rsid w:val="00211FE5"/>
    <w:rsid w:val="0025109E"/>
    <w:rsid w:val="002610C1"/>
    <w:rsid w:val="0026239A"/>
    <w:rsid w:val="002627DE"/>
    <w:rsid w:val="0027245F"/>
    <w:rsid w:val="00276EF0"/>
    <w:rsid w:val="002A563C"/>
    <w:rsid w:val="002B5969"/>
    <w:rsid w:val="002B5FEA"/>
    <w:rsid w:val="002C3006"/>
    <w:rsid w:val="002C405E"/>
    <w:rsid w:val="002C5146"/>
    <w:rsid w:val="002C6D7A"/>
    <w:rsid w:val="002D1772"/>
    <w:rsid w:val="002D23A7"/>
    <w:rsid w:val="002D2741"/>
    <w:rsid w:val="002E047A"/>
    <w:rsid w:val="002E2DB0"/>
    <w:rsid w:val="002E6F95"/>
    <w:rsid w:val="002F2872"/>
    <w:rsid w:val="002F533C"/>
    <w:rsid w:val="002F7E7D"/>
    <w:rsid w:val="00300548"/>
    <w:rsid w:val="00303D40"/>
    <w:rsid w:val="00306C44"/>
    <w:rsid w:val="00307D90"/>
    <w:rsid w:val="0031228A"/>
    <w:rsid w:val="00316FBA"/>
    <w:rsid w:val="00324451"/>
    <w:rsid w:val="003249C4"/>
    <w:rsid w:val="00325AC1"/>
    <w:rsid w:val="003266BA"/>
    <w:rsid w:val="00332386"/>
    <w:rsid w:val="00340122"/>
    <w:rsid w:val="00341334"/>
    <w:rsid w:val="00345945"/>
    <w:rsid w:val="00347F46"/>
    <w:rsid w:val="00351214"/>
    <w:rsid w:val="0035179F"/>
    <w:rsid w:val="003520A8"/>
    <w:rsid w:val="00355299"/>
    <w:rsid w:val="003605DC"/>
    <w:rsid w:val="00363A38"/>
    <w:rsid w:val="00364DD5"/>
    <w:rsid w:val="003721B0"/>
    <w:rsid w:val="0037323E"/>
    <w:rsid w:val="00382655"/>
    <w:rsid w:val="003827F7"/>
    <w:rsid w:val="00382DAD"/>
    <w:rsid w:val="00392563"/>
    <w:rsid w:val="003A371E"/>
    <w:rsid w:val="003B072B"/>
    <w:rsid w:val="003B37DA"/>
    <w:rsid w:val="003B3ABF"/>
    <w:rsid w:val="003B3DB8"/>
    <w:rsid w:val="003B6880"/>
    <w:rsid w:val="003C2F7B"/>
    <w:rsid w:val="003D17AB"/>
    <w:rsid w:val="003D2830"/>
    <w:rsid w:val="003E5550"/>
    <w:rsid w:val="003E6C26"/>
    <w:rsid w:val="003F014A"/>
    <w:rsid w:val="003F036E"/>
    <w:rsid w:val="003F2ED0"/>
    <w:rsid w:val="003F3B2D"/>
    <w:rsid w:val="003F7DFC"/>
    <w:rsid w:val="00400886"/>
    <w:rsid w:val="00404B35"/>
    <w:rsid w:val="0040628A"/>
    <w:rsid w:val="00416CC3"/>
    <w:rsid w:val="004171C7"/>
    <w:rsid w:val="00421D26"/>
    <w:rsid w:val="004515E3"/>
    <w:rsid w:val="00463320"/>
    <w:rsid w:val="00465E83"/>
    <w:rsid w:val="00471FA2"/>
    <w:rsid w:val="004753D5"/>
    <w:rsid w:val="0047637E"/>
    <w:rsid w:val="00477356"/>
    <w:rsid w:val="00494D75"/>
    <w:rsid w:val="004974A7"/>
    <w:rsid w:val="004A6D45"/>
    <w:rsid w:val="004B106A"/>
    <w:rsid w:val="004B1CF0"/>
    <w:rsid w:val="004B67C5"/>
    <w:rsid w:val="004B7C01"/>
    <w:rsid w:val="004C1991"/>
    <w:rsid w:val="004C1E51"/>
    <w:rsid w:val="004C66AF"/>
    <w:rsid w:val="004D1D8B"/>
    <w:rsid w:val="004D2784"/>
    <w:rsid w:val="004D3784"/>
    <w:rsid w:val="004D6D09"/>
    <w:rsid w:val="004F0672"/>
    <w:rsid w:val="004F0903"/>
    <w:rsid w:val="004F121F"/>
    <w:rsid w:val="00502FF1"/>
    <w:rsid w:val="005162EB"/>
    <w:rsid w:val="00520BAE"/>
    <w:rsid w:val="00522233"/>
    <w:rsid w:val="00522598"/>
    <w:rsid w:val="005259E1"/>
    <w:rsid w:val="005325EC"/>
    <w:rsid w:val="00532CFF"/>
    <w:rsid w:val="00533E61"/>
    <w:rsid w:val="00534F90"/>
    <w:rsid w:val="00541B7E"/>
    <w:rsid w:val="00543BBB"/>
    <w:rsid w:val="00546C9E"/>
    <w:rsid w:val="00553D01"/>
    <w:rsid w:val="00556196"/>
    <w:rsid w:val="00557807"/>
    <w:rsid w:val="00561599"/>
    <w:rsid w:val="00561F11"/>
    <w:rsid w:val="00565964"/>
    <w:rsid w:val="005664F5"/>
    <w:rsid w:val="00566574"/>
    <w:rsid w:val="00566613"/>
    <w:rsid w:val="00567203"/>
    <w:rsid w:val="005673FA"/>
    <w:rsid w:val="005961CD"/>
    <w:rsid w:val="005976FA"/>
    <w:rsid w:val="005A33BE"/>
    <w:rsid w:val="005A4080"/>
    <w:rsid w:val="005A581F"/>
    <w:rsid w:val="005C18F9"/>
    <w:rsid w:val="005D0A40"/>
    <w:rsid w:val="005D1647"/>
    <w:rsid w:val="005D2279"/>
    <w:rsid w:val="005D3DF2"/>
    <w:rsid w:val="005E393A"/>
    <w:rsid w:val="005F1E97"/>
    <w:rsid w:val="005F406B"/>
    <w:rsid w:val="005F57FF"/>
    <w:rsid w:val="005F5852"/>
    <w:rsid w:val="005F7FD2"/>
    <w:rsid w:val="00601A36"/>
    <w:rsid w:val="00602054"/>
    <w:rsid w:val="006041B1"/>
    <w:rsid w:val="00605E19"/>
    <w:rsid w:val="0061009E"/>
    <w:rsid w:val="006108F3"/>
    <w:rsid w:val="00612F88"/>
    <w:rsid w:val="00621BA1"/>
    <w:rsid w:val="006256BE"/>
    <w:rsid w:val="0063321A"/>
    <w:rsid w:val="00651437"/>
    <w:rsid w:val="006542B6"/>
    <w:rsid w:val="00655E05"/>
    <w:rsid w:val="00661C9C"/>
    <w:rsid w:val="00663801"/>
    <w:rsid w:val="006655D8"/>
    <w:rsid w:val="0067162A"/>
    <w:rsid w:val="00673EC9"/>
    <w:rsid w:val="00674737"/>
    <w:rsid w:val="0067475D"/>
    <w:rsid w:val="00674971"/>
    <w:rsid w:val="00674C62"/>
    <w:rsid w:val="006800DC"/>
    <w:rsid w:val="00687541"/>
    <w:rsid w:val="00687B86"/>
    <w:rsid w:val="006A5F9F"/>
    <w:rsid w:val="006A7FD8"/>
    <w:rsid w:val="006B2801"/>
    <w:rsid w:val="006B32F2"/>
    <w:rsid w:val="006B4FC7"/>
    <w:rsid w:val="006C4387"/>
    <w:rsid w:val="006D0113"/>
    <w:rsid w:val="006D485E"/>
    <w:rsid w:val="006D513C"/>
    <w:rsid w:val="006E68E8"/>
    <w:rsid w:val="006F449D"/>
    <w:rsid w:val="006F5241"/>
    <w:rsid w:val="00704FDD"/>
    <w:rsid w:val="0070549C"/>
    <w:rsid w:val="00711BAF"/>
    <w:rsid w:val="0071302B"/>
    <w:rsid w:val="0072262D"/>
    <w:rsid w:val="00723E93"/>
    <w:rsid w:val="00725C7A"/>
    <w:rsid w:val="00726FD8"/>
    <w:rsid w:val="007302E9"/>
    <w:rsid w:val="00737ECA"/>
    <w:rsid w:val="0074202E"/>
    <w:rsid w:val="00742146"/>
    <w:rsid w:val="00742277"/>
    <w:rsid w:val="00744C5D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74853"/>
    <w:rsid w:val="0078137C"/>
    <w:rsid w:val="00786D24"/>
    <w:rsid w:val="00790E38"/>
    <w:rsid w:val="00792448"/>
    <w:rsid w:val="007948B3"/>
    <w:rsid w:val="007A1C69"/>
    <w:rsid w:val="007B4AA6"/>
    <w:rsid w:val="007B7F72"/>
    <w:rsid w:val="007C4B26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16D0F"/>
    <w:rsid w:val="008205D6"/>
    <w:rsid w:val="008259C3"/>
    <w:rsid w:val="00825CCB"/>
    <w:rsid w:val="00832F46"/>
    <w:rsid w:val="00833DB4"/>
    <w:rsid w:val="0084117D"/>
    <w:rsid w:val="008422D8"/>
    <w:rsid w:val="00846A7E"/>
    <w:rsid w:val="0086324D"/>
    <w:rsid w:val="008641C9"/>
    <w:rsid w:val="00873BBD"/>
    <w:rsid w:val="00874940"/>
    <w:rsid w:val="00875487"/>
    <w:rsid w:val="008821BB"/>
    <w:rsid w:val="008831D0"/>
    <w:rsid w:val="008A06EE"/>
    <w:rsid w:val="008A424B"/>
    <w:rsid w:val="008A5D24"/>
    <w:rsid w:val="008B0181"/>
    <w:rsid w:val="008B6B13"/>
    <w:rsid w:val="008C5603"/>
    <w:rsid w:val="008D57B1"/>
    <w:rsid w:val="008E3995"/>
    <w:rsid w:val="008F2922"/>
    <w:rsid w:val="00900A90"/>
    <w:rsid w:val="00900FFC"/>
    <w:rsid w:val="00903DBE"/>
    <w:rsid w:val="00905C22"/>
    <w:rsid w:val="00906432"/>
    <w:rsid w:val="009204FC"/>
    <w:rsid w:val="009244A1"/>
    <w:rsid w:val="00925229"/>
    <w:rsid w:val="0093300C"/>
    <w:rsid w:val="00934935"/>
    <w:rsid w:val="00935962"/>
    <w:rsid w:val="00936DC4"/>
    <w:rsid w:val="00937A61"/>
    <w:rsid w:val="00944245"/>
    <w:rsid w:val="00944B9F"/>
    <w:rsid w:val="00946E54"/>
    <w:rsid w:val="009515C7"/>
    <w:rsid w:val="00957E51"/>
    <w:rsid w:val="00960A06"/>
    <w:rsid w:val="00962A2F"/>
    <w:rsid w:val="00971167"/>
    <w:rsid w:val="009767D7"/>
    <w:rsid w:val="00980602"/>
    <w:rsid w:val="009818D4"/>
    <w:rsid w:val="00984559"/>
    <w:rsid w:val="00984CF0"/>
    <w:rsid w:val="00984FBF"/>
    <w:rsid w:val="0099020A"/>
    <w:rsid w:val="009917CD"/>
    <w:rsid w:val="0099470F"/>
    <w:rsid w:val="00995465"/>
    <w:rsid w:val="00996496"/>
    <w:rsid w:val="009A3B1D"/>
    <w:rsid w:val="009A7C7E"/>
    <w:rsid w:val="009B0662"/>
    <w:rsid w:val="009B1DD4"/>
    <w:rsid w:val="009B2110"/>
    <w:rsid w:val="009B29E0"/>
    <w:rsid w:val="009B3E68"/>
    <w:rsid w:val="009B4859"/>
    <w:rsid w:val="009B719E"/>
    <w:rsid w:val="009C245E"/>
    <w:rsid w:val="009D36E3"/>
    <w:rsid w:val="009D78A4"/>
    <w:rsid w:val="009D7FC0"/>
    <w:rsid w:val="009E06C6"/>
    <w:rsid w:val="009E0AD2"/>
    <w:rsid w:val="009E3C6F"/>
    <w:rsid w:val="009F14E5"/>
    <w:rsid w:val="009F3FC7"/>
    <w:rsid w:val="009F5BCF"/>
    <w:rsid w:val="00A03C50"/>
    <w:rsid w:val="00A07574"/>
    <w:rsid w:val="00A10167"/>
    <w:rsid w:val="00A13131"/>
    <w:rsid w:val="00A14776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65FF6"/>
    <w:rsid w:val="00A71226"/>
    <w:rsid w:val="00A830D2"/>
    <w:rsid w:val="00A83D4F"/>
    <w:rsid w:val="00A87B80"/>
    <w:rsid w:val="00AA1FEF"/>
    <w:rsid w:val="00AB00C0"/>
    <w:rsid w:val="00AB44ED"/>
    <w:rsid w:val="00AC2BDE"/>
    <w:rsid w:val="00AC3A66"/>
    <w:rsid w:val="00AD0016"/>
    <w:rsid w:val="00AD4C78"/>
    <w:rsid w:val="00AD524E"/>
    <w:rsid w:val="00AE0F89"/>
    <w:rsid w:val="00AE48B1"/>
    <w:rsid w:val="00AF1113"/>
    <w:rsid w:val="00AF4348"/>
    <w:rsid w:val="00AF5ED8"/>
    <w:rsid w:val="00B0214F"/>
    <w:rsid w:val="00B064C1"/>
    <w:rsid w:val="00B07D40"/>
    <w:rsid w:val="00B203CC"/>
    <w:rsid w:val="00B265A3"/>
    <w:rsid w:val="00B27653"/>
    <w:rsid w:val="00B3798E"/>
    <w:rsid w:val="00B449DB"/>
    <w:rsid w:val="00B57708"/>
    <w:rsid w:val="00B63E72"/>
    <w:rsid w:val="00B70B39"/>
    <w:rsid w:val="00B71E3D"/>
    <w:rsid w:val="00B87E56"/>
    <w:rsid w:val="00BD34F4"/>
    <w:rsid w:val="00BE008A"/>
    <w:rsid w:val="00C00451"/>
    <w:rsid w:val="00C008BF"/>
    <w:rsid w:val="00C126A2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76227"/>
    <w:rsid w:val="00C863DE"/>
    <w:rsid w:val="00C900E1"/>
    <w:rsid w:val="00C92CA8"/>
    <w:rsid w:val="00C93834"/>
    <w:rsid w:val="00C943B5"/>
    <w:rsid w:val="00C94FC3"/>
    <w:rsid w:val="00C96CFC"/>
    <w:rsid w:val="00C9793B"/>
    <w:rsid w:val="00CA7915"/>
    <w:rsid w:val="00CB6EB6"/>
    <w:rsid w:val="00CC2853"/>
    <w:rsid w:val="00CD2613"/>
    <w:rsid w:val="00CD50A9"/>
    <w:rsid w:val="00CE21F5"/>
    <w:rsid w:val="00CE2F35"/>
    <w:rsid w:val="00CE2F84"/>
    <w:rsid w:val="00CE74E2"/>
    <w:rsid w:val="00CF5D9B"/>
    <w:rsid w:val="00D014A7"/>
    <w:rsid w:val="00D02E08"/>
    <w:rsid w:val="00D067FD"/>
    <w:rsid w:val="00D11AA4"/>
    <w:rsid w:val="00D131DB"/>
    <w:rsid w:val="00D22F33"/>
    <w:rsid w:val="00D3156B"/>
    <w:rsid w:val="00D33710"/>
    <w:rsid w:val="00D337A2"/>
    <w:rsid w:val="00D37872"/>
    <w:rsid w:val="00D40C9A"/>
    <w:rsid w:val="00D47663"/>
    <w:rsid w:val="00D47E77"/>
    <w:rsid w:val="00D60BDE"/>
    <w:rsid w:val="00D64E34"/>
    <w:rsid w:val="00D65646"/>
    <w:rsid w:val="00D70D6B"/>
    <w:rsid w:val="00D7211D"/>
    <w:rsid w:val="00D74207"/>
    <w:rsid w:val="00D83504"/>
    <w:rsid w:val="00D85F8D"/>
    <w:rsid w:val="00D86A3C"/>
    <w:rsid w:val="00D94D5A"/>
    <w:rsid w:val="00DA24D8"/>
    <w:rsid w:val="00DA5534"/>
    <w:rsid w:val="00DA5F05"/>
    <w:rsid w:val="00DB1D9A"/>
    <w:rsid w:val="00DB5D1D"/>
    <w:rsid w:val="00DC070E"/>
    <w:rsid w:val="00DC1700"/>
    <w:rsid w:val="00DC21B3"/>
    <w:rsid w:val="00DC54F2"/>
    <w:rsid w:val="00DC776F"/>
    <w:rsid w:val="00DD3A8A"/>
    <w:rsid w:val="00DE3664"/>
    <w:rsid w:val="00DE46D4"/>
    <w:rsid w:val="00DE74C3"/>
    <w:rsid w:val="00DF767A"/>
    <w:rsid w:val="00E004DE"/>
    <w:rsid w:val="00E0081F"/>
    <w:rsid w:val="00E0292E"/>
    <w:rsid w:val="00E065E0"/>
    <w:rsid w:val="00E06E71"/>
    <w:rsid w:val="00E10FD9"/>
    <w:rsid w:val="00E14C40"/>
    <w:rsid w:val="00E247DD"/>
    <w:rsid w:val="00E273C6"/>
    <w:rsid w:val="00E3079B"/>
    <w:rsid w:val="00E41DE3"/>
    <w:rsid w:val="00E42CD1"/>
    <w:rsid w:val="00E4483E"/>
    <w:rsid w:val="00E62FF6"/>
    <w:rsid w:val="00E73F77"/>
    <w:rsid w:val="00E77958"/>
    <w:rsid w:val="00E77F25"/>
    <w:rsid w:val="00E84E75"/>
    <w:rsid w:val="00E86B8E"/>
    <w:rsid w:val="00E93579"/>
    <w:rsid w:val="00EA33EB"/>
    <w:rsid w:val="00EA5943"/>
    <w:rsid w:val="00EA6BA4"/>
    <w:rsid w:val="00EA75AC"/>
    <w:rsid w:val="00EB2A53"/>
    <w:rsid w:val="00EB7248"/>
    <w:rsid w:val="00EC465F"/>
    <w:rsid w:val="00EC4A9B"/>
    <w:rsid w:val="00EC5875"/>
    <w:rsid w:val="00ED1631"/>
    <w:rsid w:val="00ED2AFA"/>
    <w:rsid w:val="00ED579F"/>
    <w:rsid w:val="00ED74DD"/>
    <w:rsid w:val="00EE0B81"/>
    <w:rsid w:val="00EF4757"/>
    <w:rsid w:val="00EF7940"/>
    <w:rsid w:val="00EF7BDF"/>
    <w:rsid w:val="00F01CB1"/>
    <w:rsid w:val="00F030B7"/>
    <w:rsid w:val="00F17E03"/>
    <w:rsid w:val="00F25F53"/>
    <w:rsid w:val="00F548F4"/>
    <w:rsid w:val="00F56BCC"/>
    <w:rsid w:val="00F56DD7"/>
    <w:rsid w:val="00F57C30"/>
    <w:rsid w:val="00F66686"/>
    <w:rsid w:val="00F85829"/>
    <w:rsid w:val="00F92AF7"/>
    <w:rsid w:val="00FA5770"/>
    <w:rsid w:val="00FB0689"/>
    <w:rsid w:val="00FC4042"/>
    <w:rsid w:val="00FC4E4F"/>
    <w:rsid w:val="00FD0F7A"/>
    <w:rsid w:val="00FD1BA6"/>
    <w:rsid w:val="00FE1072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D494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B203C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99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B203CC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DE0CD-A423-4F98-AE1F-EC38D5FE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1455</Words>
  <Characters>8296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2025-01-24T12:05:00Z</cp:lastPrinted>
  <dcterms:created xsi:type="dcterms:W3CDTF">2025-06-05T08:36:00Z</dcterms:created>
  <dcterms:modified xsi:type="dcterms:W3CDTF">2026-02-18T13:33:00Z</dcterms:modified>
</cp:coreProperties>
</file>